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1"/>
          <w:u w:val="single"/>
        </w:rPr>
        <w:drawing>
          <wp:inline distB="114300" distT="114300" distL="114300" distR="114300">
            <wp:extent cx="4886325" cy="2343150"/>
            <wp:effectExtent b="0" l="0" r="0" t="0"/>
            <wp:docPr id="10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886325"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numPr>
          <w:ilvl w:val="0"/>
          <w:numId w:val="1"/>
        </w:numPr>
        <w:ind w:left="752" w:right="0" w:firstLine="0"/>
        <w:rPr>
          <w:u w:val="single"/>
          <w:vertAlign w:val="baseline"/>
        </w:rPr>
      </w:pPr>
      <w:r w:rsidDel="00000000" w:rsidR="00000000" w:rsidRPr="00000000">
        <w:rPr>
          <w:rtl w:val="0"/>
        </w:rPr>
      </w:r>
    </w:p>
    <w:p w:rsidR="00000000" w:rsidDel="00000000" w:rsidP="00000000" w:rsidRDefault="00000000" w:rsidRPr="00000000" w14:paraId="00000003">
      <w:pPr>
        <w:pStyle w:val="Heading1"/>
        <w:numPr>
          <w:ilvl w:val="0"/>
          <w:numId w:val="1"/>
        </w:numPr>
        <w:ind w:left="752" w:right="0" w:firstLine="0"/>
        <w:rPr>
          <w:vertAlign w:val="baseline"/>
        </w:rPr>
      </w:pPr>
      <w:r w:rsidDel="00000000" w:rsidR="00000000" w:rsidRPr="00000000">
        <w:rPr>
          <w:rFonts w:ascii="Calibri" w:cs="Calibri" w:eastAsia="Calibri" w:hAnsi="Calibri"/>
          <w:b w:val="1"/>
          <w:sz w:val="24"/>
          <w:szCs w:val="24"/>
          <w:u w:val="single"/>
          <w:vertAlign w:val="baseline"/>
          <w:rtl w:val="0"/>
        </w:rPr>
        <w:t xml:space="preserve">SEZIONE 1</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65"/>
        </w:tabs>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05">
      <w:pPr>
        <w:pStyle w:val="Heading2"/>
        <w:numPr>
          <w:ilvl w:val="1"/>
          <w:numId w:val="1"/>
        </w:numPr>
        <w:spacing w:after="0" w:before="48" w:lineRule="auto"/>
        <w:ind w:left="752" w:right="0" w:firstLine="0"/>
        <w:rPr>
          <w:vertAlign w:val="baseline"/>
        </w:rPr>
      </w:pPr>
      <w:r w:rsidDel="00000000" w:rsidR="00000000" w:rsidRPr="00000000">
        <w:rPr>
          <w:rFonts w:ascii="Calibri" w:cs="Calibri" w:eastAsia="Calibri" w:hAnsi="Calibri"/>
          <w:b w:val="1"/>
          <w:sz w:val="24"/>
          <w:szCs w:val="24"/>
          <w:vertAlign w:val="baseline"/>
          <w:rtl w:val="0"/>
        </w:rPr>
        <w:t xml:space="preserve">DATI PERSONALI DELL’ALUNNO</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11012.031496062993" w:type="dxa"/>
        <w:jc w:val="left"/>
        <w:tblLayout w:type="fixed"/>
        <w:tblLook w:val="0000"/>
      </w:tblPr>
      <w:tblGrid>
        <w:gridCol w:w="6575.811023622047"/>
        <w:gridCol w:w="1"/>
        <w:gridCol w:w="4436.220472440945"/>
        <w:tblGridChange w:id="0">
          <w:tblGrid>
            <w:gridCol w:w="6575.811023622047"/>
            <w:gridCol w:w="1"/>
            <w:gridCol w:w="4436.220472440945"/>
          </w:tblGrid>
        </w:tblGridChange>
      </w:tblGrid>
      <w:tr>
        <w:trPr>
          <w:cantSplit w:val="0"/>
          <w:trHeight w:val="830" w:hRule="atLeast"/>
          <w:tblHeader w:val="0"/>
        </w:trPr>
        <w:tc>
          <w:tcPr>
            <w:gridSpan w:val="3"/>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Cognome e nome:</w:t>
            </w:r>
            <w:r w:rsidDel="00000000" w:rsidR="00000000" w:rsidRPr="00000000">
              <w:rPr>
                <w:rtl w:val="0"/>
              </w:rPr>
            </w:r>
          </w:p>
        </w:tc>
      </w:tr>
      <w:tr>
        <w:trPr>
          <w:cantSplit w:val="0"/>
          <w:trHeight w:val="830" w:hRule="atLeast"/>
          <w:tblHeader w:val="0"/>
        </w:trPr>
        <w:tc>
          <w:tcPr>
            <w:gridSpan w:val="3"/>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Luogo e data di nascita:</w:t>
            </w:r>
            <w:r w:rsidDel="00000000" w:rsidR="00000000" w:rsidRPr="00000000">
              <w:rPr>
                <w:rtl w:val="0"/>
              </w:rPr>
            </w:r>
          </w:p>
        </w:tc>
      </w:tr>
      <w:tr>
        <w:trPr>
          <w:cantSplit w:val="0"/>
          <w:trHeight w:val="585" w:hRule="atLeast"/>
          <w:tblHeader w:val="0"/>
        </w:trPr>
        <w:tc>
          <w:tcPr>
            <w:gridSpan w:val="2"/>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Nazionalità:</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Data di arrivo in Italia:</w:t>
            </w:r>
            <w:r w:rsidDel="00000000" w:rsidR="00000000" w:rsidRPr="00000000">
              <w:rPr>
                <w:rtl w:val="0"/>
              </w:rPr>
            </w:r>
          </w:p>
        </w:tc>
      </w:tr>
      <w:tr>
        <w:trPr>
          <w:cantSplit w:val="0"/>
          <w:trHeight w:val="585" w:hRule="atLeast"/>
          <w:tblHeader w:val="0"/>
        </w:trPr>
        <w:tc>
          <w:tcPr>
            <w:gridSpan w:val="2"/>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Data di iscrizione nell’istituto:</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Classe:</w:t>
            </w:r>
            <w:r w:rsidDel="00000000" w:rsidR="00000000" w:rsidRPr="00000000">
              <w:rPr>
                <w:rtl w:val="0"/>
              </w:rPr>
            </w:r>
          </w:p>
        </w:tc>
      </w:tr>
      <w:tr>
        <w:trPr>
          <w:cantSplit w:val="0"/>
          <w:trHeight w:val="1367" w:hRule="atLeast"/>
          <w:tblHeader w:val="0"/>
        </w:trPr>
        <w:tc>
          <w:tcPr>
            <w:gridSpan w:val="3"/>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Modalità di comunicazione tra famiglia e scuola:</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49"/>
              </w:tabs>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mediata dall’interprete □ non mediata dall’interprete □ altro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tc>
      </w:tr>
      <w:tr>
        <w:trPr>
          <w:cantSplit w:val="0"/>
          <w:trHeight w:val="585" w:hRule="atLeast"/>
          <w:tblHeader w:val="0"/>
        </w:trPr>
        <w:tc>
          <w:tcPr>
            <w:gridSpan w:val="3"/>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Eventuali sorelle o fratelli iscritti nell’istituto:</w:t>
            </w:r>
            <w:r w:rsidDel="00000000" w:rsidR="00000000" w:rsidRPr="00000000">
              <w:rPr>
                <w:rtl w:val="0"/>
              </w:rPr>
            </w:r>
          </w:p>
        </w:tc>
      </w:tr>
      <w:tr>
        <w:trPr>
          <w:cantSplit w:val="0"/>
          <w:trHeight w:val="830"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Lingue conosciute in famiglia:</w:t>
            </w:r>
            <w:r w:rsidDel="00000000" w:rsidR="00000000" w:rsidRPr="00000000">
              <w:rPr>
                <w:rtl w:val="0"/>
              </w:rPr>
            </w:r>
          </w:p>
        </w:tc>
        <w:tc>
          <w:tcPr>
            <w:gridSpan w:val="2"/>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Altre lingue conosciute dall’alunno:</w:t>
            </w:r>
            <w:r w:rsidDel="00000000" w:rsidR="00000000" w:rsidRPr="00000000">
              <w:rPr>
                <w:rtl w:val="0"/>
              </w:rPr>
            </w:r>
          </w:p>
        </w:tc>
      </w:tr>
      <w:tr>
        <w:trPr>
          <w:cantSplit w:val="0"/>
          <w:trHeight w:val="830" w:hRule="atLeast"/>
          <w:tblHeader w:val="0"/>
        </w:trPr>
        <w:tc>
          <w:tcPr>
            <w:gridSpan w:val="3"/>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 anni di scolarità pregressa:</w:t>
            </w:r>
            <w:r w:rsidDel="00000000" w:rsidR="00000000" w:rsidRPr="00000000">
              <w:rPr>
                <w:rtl w:val="0"/>
              </w:rPr>
            </w:r>
          </w:p>
        </w:tc>
      </w:tr>
      <w:tr>
        <w:trPr>
          <w:cantSplit w:val="0"/>
          <w:trHeight w:val="829"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Nel paese d’origine:</w:t>
            </w:r>
            <w:r w:rsidDel="00000000" w:rsidR="00000000" w:rsidRPr="00000000">
              <w:rPr>
                <w:rtl w:val="0"/>
              </w:rPr>
            </w:r>
          </w:p>
        </w:tc>
        <w:tc>
          <w:tcPr>
            <w:gridSpan w:val="2"/>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Italia:</w:t>
            </w: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footerReference r:id="rId8" w:type="default"/>
          <w:footerReference r:id="rId9" w:type="first"/>
          <w:pgSz w:h="16838" w:w="11906" w:orient="portrait"/>
          <w:pgMar w:bottom="777" w:top="1380" w:left="380" w:right="860" w:header="720" w:footer="720"/>
          <w:pgNumType w:start="1"/>
        </w:sectPr>
      </w:pPr>
      <w:r w:rsidDel="00000000" w:rsidR="00000000" w:rsidRPr="00000000">
        <w:rPr>
          <w:rtl w:val="0"/>
        </w:rPr>
      </w:r>
    </w:p>
    <w:p w:rsidR="00000000" w:rsidDel="00000000" w:rsidP="00000000" w:rsidRDefault="00000000" w:rsidRPr="00000000" w14:paraId="00000026">
      <w:pPr>
        <w:spacing w:after="200" w:before="17" w:lineRule="auto"/>
        <w:ind w:left="752" w:right="0" w:firstLine="0"/>
        <w:rPr>
          <w:vertAlign w:val="baseline"/>
        </w:rPr>
      </w:pPr>
      <w:r w:rsidDel="00000000" w:rsidR="00000000" w:rsidRPr="00000000">
        <w:rPr>
          <w:b w:val="1"/>
          <w:sz w:val="24"/>
          <w:szCs w:val="24"/>
          <w:u w:val="single"/>
          <w:vertAlign w:val="baseline"/>
          <w:rtl w:val="0"/>
        </w:rPr>
        <w:t xml:space="preserve">SEZIONE 2</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462"/>
        </w:tabs>
        <w:spacing w:after="0" w:before="44" w:line="240" w:lineRule="auto"/>
        <w:ind w:left="1461" w:right="0" w:hanging="34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TIPOLOGIA DI BISOGNO EDUCATIVO SPECIALE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(indicare con X)</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2"/>
        </w:tabs>
        <w:spacing w:after="0" w:before="244" w:line="379" w:lineRule="auto"/>
        <w:ind w:left="1461" w:right="4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Alunno NAI (alunno straniero inserito per la prima volta nel nostro sistema scolastico nell'anno scolastico in corso o in quello precedente)</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2"/>
        </w:tabs>
        <w:spacing w:after="0" w:before="1" w:line="379" w:lineRule="auto"/>
        <w:ind w:left="1461" w:right="53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Alunno straniero giunto in Italia nell'ultimo triennio (s'intendono alunni che hanno superato la prima alfabetizzazione, ma ancora non hanno raggiunto quelle competenze nella lingua italiana tali da poter affrontare materie di studio)</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2"/>
        </w:tabs>
        <w:spacing w:after="0" w:before="1" w:line="384" w:lineRule="auto"/>
        <w:ind w:left="1461" w:right="31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Alunno straniero che, pur essendo in Italia da più anni trova ancora difficoltà nella lingua italiana e , in particolare, in quella dello studio.</w:t>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2"/>
        </w:tabs>
        <w:spacing w:after="0" w:before="0" w:line="379" w:lineRule="auto"/>
        <w:ind w:left="1559.0551181102362" w:right="475.2755905511822" w:hanging="1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Alunno straniero in età anagrafica non corrispondente alla classe d'inserimento causa: </w:t>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952"/>
        </w:tabs>
        <w:spacing w:after="0" w:before="0" w:line="379" w:lineRule="auto"/>
        <w:ind w:left="1440" w:right="475.2755905511822" w:hanging="360"/>
        <w:jc w:val="left"/>
        <w:rPr>
          <w:sz w:val="24"/>
          <w:szCs w:val="24"/>
          <w:u w:val="none"/>
        </w:rPr>
      </w:pP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ritardo scolastico rispetto alla normativa italian</w:t>
      </w:r>
      <w:r w:rsidDel="00000000" w:rsidR="00000000" w:rsidRPr="00000000">
        <w:rPr>
          <w:sz w:val="24"/>
          <w:szCs w:val="24"/>
          <w:rtl w:val="0"/>
        </w:rPr>
        <w:t xml:space="preserve">a</w:t>
      </w:r>
    </w:p>
    <w:p w:rsidR="00000000" w:rsidDel="00000000" w:rsidP="00000000" w:rsidRDefault="00000000" w:rsidRPr="00000000" w14:paraId="0000002E">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952"/>
        </w:tabs>
        <w:spacing w:after="0" w:before="0" w:line="379" w:lineRule="auto"/>
        <w:ind w:left="1440" w:right="475.2755905511822" w:hanging="360"/>
        <w:jc w:val="left"/>
        <w:rPr>
          <w:sz w:val="24"/>
          <w:szCs w:val="24"/>
          <w:u w:val="none"/>
        </w:rPr>
      </w:pP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ripetenza</w:t>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047"/>
        </w:tabs>
        <w:spacing w:after="0" w:before="0" w:line="240" w:lineRule="auto"/>
        <w:ind w:left="1440" w:right="46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inserito in una classe "inferiore" in accordo con la famiglia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47"/>
        </w:tabs>
        <w:spacing w:after="0" w:before="0" w:line="240" w:lineRule="auto"/>
        <w:ind w:left="1440" w:right="462" w:firstLine="0"/>
        <w:jc w:val="left"/>
        <w:rPr>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47"/>
        </w:tabs>
        <w:spacing w:after="0" w:before="0" w:line="240" w:lineRule="auto"/>
        <w:ind w:left="1275.5905511811022" w:right="46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Eventuali altre informazioni che l'insegnante ritiene utili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pStyle w:val="Heading3"/>
        <w:numPr>
          <w:ilvl w:val="2"/>
          <w:numId w:val="1"/>
        </w:numPr>
        <w:ind w:left="752" w:right="0" w:firstLine="0"/>
        <w:rPr>
          <w:vertAlign w:val="baseline"/>
        </w:rPr>
      </w:pPr>
      <w:r w:rsidDel="00000000" w:rsidR="00000000" w:rsidRPr="00000000">
        <w:rPr>
          <w:rFonts w:ascii="Calibri" w:cs="Calibri" w:eastAsia="Calibri" w:hAnsi="Calibri"/>
          <w:b w:val="1"/>
          <w:vertAlign w:val="baseline"/>
          <w:rtl w:val="0"/>
        </w:rPr>
        <w:t xml:space="preserve">Test/colloquio d’ingresso effettuato in data .........................................................................</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tabs>
          <w:tab w:val="left" w:leader="none" w:pos="5144"/>
          <w:tab w:val="left" w:leader="none" w:pos="7118"/>
          <w:tab w:val="left" w:leader="none" w:pos="7738"/>
        </w:tabs>
        <w:spacing w:line="444" w:lineRule="auto"/>
        <w:ind w:left="752" w:right="2530" w:firstLine="0"/>
        <w:rPr>
          <w:sz w:val="24"/>
          <w:szCs w:val="24"/>
        </w:rPr>
      </w:pPr>
      <w:r w:rsidDel="00000000" w:rsidR="00000000" w:rsidRPr="00000000">
        <w:rPr>
          <w:b w:val="1"/>
          <w:sz w:val="24"/>
          <w:szCs w:val="24"/>
          <w:vertAlign w:val="baseline"/>
          <w:rtl w:val="0"/>
        </w:rPr>
        <w:t xml:space="preserve">Livello stimato di competenza linguistico-comunicativa: □ </w:t>
      </w:r>
      <w:r w:rsidDel="00000000" w:rsidR="00000000" w:rsidRPr="00000000">
        <w:rPr>
          <w:sz w:val="24"/>
          <w:szCs w:val="24"/>
          <w:vertAlign w:val="baseline"/>
          <w:rtl w:val="0"/>
        </w:rPr>
        <w:t xml:space="preserve">A1</w:t>
        <w:tab/>
        <w:t xml:space="preserve">□A2</w:t>
      </w:r>
      <w:r w:rsidDel="00000000" w:rsidR="00000000" w:rsidRPr="00000000">
        <w:rPr>
          <w:sz w:val="24"/>
          <w:szCs w:val="24"/>
          <w:rtl w:val="0"/>
        </w:rPr>
        <w:t xml:space="preserve">   </w:t>
      </w:r>
      <w:r w:rsidDel="00000000" w:rsidR="00000000" w:rsidRPr="00000000">
        <w:rPr>
          <w:sz w:val="24"/>
          <w:szCs w:val="24"/>
          <w:vertAlign w:val="baseline"/>
          <w:rtl w:val="0"/>
        </w:rPr>
        <w:t xml:space="preserve">□B1 Osservazione (data</w:t>
      </w:r>
      <w:r w:rsidDel="00000000" w:rsidR="00000000" w:rsidRPr="00000000">
        <w:rPr>
          <w:sz w:val="24"/>
          <w:szCs w:val="24"/>
          <w:rtl w:val="0"/>
        </w:rPr>
        <w:t xml:space="preserve">                             )</w:t>
      </w:r>
    </w:p>
    <w:p w:rsidR="00000000" w:rsidDel="00000000" w:rsidP="00000000" w:rsidRDefault="00000000" w:rsidRPr="00000000" w14:paraId="00000037">
      <w:pPr>
        <w:tabs>
          <w:tab w:val="left" w:leader="none" w:pos="5144"/>
          <w:tab w:val="left" w:leader="none" w:pos="7118"/>
          <w:tab w:val="left" w:leader="none" w:pos="7738"/>
        </w:tabs>
        <w:spacing w:line="444" w:lineRule="auto"/>
        <w:ind w:left="752" w:right="2530" w:firstLine="0"/>
        <w:rPr>
          <w:sz w:val="24"/>
          <w:szCs w:val="24"/>
        </w:rPr>
      </w:pPr>
      <w:r w:rsidDel="00000000" w:rsidR="00000000" w:rsidRPr="00000000">
        <w:rPr>
          <w:rtl w:val="0"/>
        </w:rPr>
      </w:r>
    </w:p>
    <w:p w:rsidR="00000000" w:rsidDel="00000000" w:rsidP="00000000" w:rsidRDefault="00000000" w:rsidRPr="00000000" w14:paraId="00000038">
      <w:pPr>
        <w:tabs>
          <w:tab w:val="left" w:leader="none" w:pos="5144"/>
          <w:tab w:val="left" w:leader="none" w:pos="7118"/>
          <w:tab w:val="left" w:leader="none" w:pos="7738"/>
        </w:tabs>
        <w:spacing w:line="444" w:lineRule="auto"/>
        <w:ind w:left="752" w:right="2530" w:firstLine="0"/>
        <w:rPr>
          <w:sz w:val="24"/>
          <w:szCs w:val="24"/>
        </w:rPr>
      </w:pPr>
      <w:r w:rsidDel="00000000" w:rsidR="00000000" w:rsidRPr="00000000">
        <w:rPr>
          <w:rtl w:val="0"/>
        </w:rPr>
      </w:r>
    </w:p>
    <w:p w:rsidR="00000000" w:rsidDel="00000000" w:rsidP="00000000" w:rsidRDefault="00000000" w:rsidRPr="00000000" w14:paraId="00000039">
      <w:pPr>
        <w:tabs>
          <w:tab w:val="left" w:leader="none" w:pos="5144"/>
          <w:tab w:val="left" w:leader="none" w:pos="7118"/>
          <w:tab w:val="left" w:leader="none" w:pos="7738"/>
        </w:tabs>
        <w:spacing w:line="444" w:lineRule="auto"/>
        <w:ind w:left="752" w:right="2530" w:firstLine="0"/>
        <w:rPr>
          <w:sz w:val="24"/>
          <w:szCs w:val="24"/>
        </w:rPr>
      </w:pPr>
      <w:r w:rsidDel="00000000" w:rsidR="00000000" w:rsidRPr="00000000">
        <w:rPr>
          <w:rtl w:val="0"/>
        </w:rPr>
      </w:r>
    </w:p>
    <w:p w:rsidR="00000000" w:rsidDel="00000000" w:rsidP="00000000" w:rsidRDefault="00000000" w:rsidRPr="00000000" w14:paraId="0000003A">
      <w:pPr>
        <w:tabs>
          <w:tab w:val="left" w:leader="none" w:pos="5144"/>
          <w:tab w:val="left" w:leader="none" w:pos="7118"/>
          <w:tab w:val="left" w:leader="none" w:pos="7738"/>
        </w:tabs>
        <w:spacing w:line="444" w:lineRule="auto"/>
        <w:ind w:left="752" w:right="2530" w:firstLine="0"/>
        <w:rPr>
          <w:sz w:val="24"/>
          <w:szCs w:val="24"/>
        </w:rPr>
      </w:pPr>
      <w:r w:rsidDel="00000000" w:rsidR="00000000" w:rsidRPr="00000000">
        <w:rPr>
          <w:rtl w:val="0"/>
        </w:rPr>
      </w:r>
    </w:p>
    <w:tbl>
      <w:tblPr>
        <w:tblStyle w:val="Table2"/>
        <w:jc w:val="left"/>
        <w:tblInd w:w="-115.0" w:type="dxa"/>
        <w:tblLayout w:type="fixed"/>
        <w:tblLook w:val="0000"/>
      </w:tblPr>
      <w:tblGrid>
        <w:gridCol w:w="10666"/>
        <w:tblGridChange w:id="0">
          <w:tblGrid>
            <w:gridCol w:w="10666"/>
          </w:tblGrid>
        </w:tblGridChange>
      </w:tblGrid>
      <w:tr>
        <w:trPr>
          <w:cantSplit w:val="0"/>
          <w:tblHeader w:val="0"/>
        </w:trPr>
        <w:tc>
          <w:tcPr/>
          <w:p w:rsidR="00000000" w:rsidDel="00000000" w:rsidP="00000000" w:rsidRDefault="00000000" w:rsidRPr="00000000" w14:paraId="0000003B">
            <w:pPr>
              <w:spacing w:after="0" w:lineRule="auto"/>
              <w:ind w:left="2956" w:right="2948" w:firstLine="0"/>
              <w:jc w:val="center"/>
              <w:rPr>
                <w:vertAlign w:val="baseline"/>
              </w:rPr>
            </w:pPr>
            <w:r w:rsidDel="00000000" w:rsidR="00000000" w:rsidRPr="00000000">
              <w:rPr>
                <w:rtl w:val="0"/>
              </w:rPr>
            </w:r>
          </w:p>
        </w:tc>
      </w:tr>
    </w:tbl>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793.0" w:type="dxa"/>
        <w:jc w:val="left"/>
        <w:tblLayout w:type="fixed"/>
        <w:tblLook w:val="0000"/>
      </w:tblPr>
      <w:tblGrid>
        <w:gridCol w:w="1880"/>
        <w:gridCol w:w="1891"/>
        <w:gridCol w:w="4711"/>
        <w:gridCol w:w="653"/>
        <w:gridCol w:w="658"/>
        <w:tblGridChange w:id="0">
          <w:tblGrid>
            <w:gridCol w:w="1880"/>
            <w:gridCol w:w="1891"/>
            <w:gridCol w:w="4711"/>
            <w:gridCol w:w="653"/>
            <w:gridCol w:w="658"/>
          </w:tblGrid>
        </w:tblGridChange>
      </w:tblGrid>
      <w:tr>
        <w:trPr>
          <w:cantSplit w:val="0"/>
          <w:trHeight w:val="880" w:hRule="atLeast"/>
          <w:tblHeader w:val="0"/>
        </w:trPr>
        <w:tc>
          <w:tcPr>
            <w:gridSpan w:val="3"/>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6" w:right="2948"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Livello iniziale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Sì</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t>
            </w:r>
            <w:r w:rsidDel="00000000" w:rsidR="00000000" w:rsidRPr="00000000">
              <w:rPr>
                <w:rtl w:val="0"/>
              </w:rPr>
            </w:r>
          </w:p>
        </w:tc>
      </w:tr>
      <w:tr>
        <w:trPr>
          <w:cantSplit w:val="0"/>
          <w:trHeight w:val="292" w:hRule="atLeast"/>
          <w:tblHeader w:val="0"/>
        </w:trPr>
        <w:tc>
          <w:tcPr>
            <w:vMerge w:val="restart"/>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Ricezione</w:t>
            </w:r>
            <w:r w:rsidDel="00000000" w:rsidR="00000000" w:rsidRPr="00000000">
              <w:rPr>
                <w:rtl w:val="0"/>
              </w:rPr>
            </w:r>
          </w:p>
        </w:tc>
        <w:tc>
          <w:tcPr>
            <w:vMerge w:val="restart"/>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2.00000000000003"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Comprensione orale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Comprende semplici consegne.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Comprende semplici enunciati e</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domande.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7" w:hRule="atLeast"/>
          <w:tblHeader w:val="0"/>
        </w:trPr>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52.00000000000003"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Comprensione scritta</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Distingue le lettere dell’alfabeto</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singolarmente.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Legge parole complete.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vMerge w:val="restart"/>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Produzione</w:t>
            </w:r>
            <w:r w:rsidDel="00000000" w:rsidR="00000000" w:rsidRPr="00000000">
              <w:rPr>
                <w:rtl w:val="0"/>
              </w:rPr>
            </w:r>
          </w:p>
        </w:tc>
        <w:tc>
          <w:tcPr>
            <w:vMerge w:val="restart"/>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2.00000000000003"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Produzione orale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esprime usando codici</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extralinguistici</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8" w:hRule="atLeast"/>
          <w:tblHeader w:val="0"/>
        </w:trPr>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Produce enunciati formati da due</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parole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2.00000000000003"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Produzione scritta</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 copiare quello che scrivono gli altri</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stampato e/o corsivo</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 scrivere parole sotto dettatura.</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7" w:hRule="atLeast"/>
          <w:tblHeader w:val="0"/>
        </w:trPr>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 scrivere brevi testi formati da due</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parole.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783.0" w:type="dxa"/>
        <w:jc w:val="left"/>
        <w:tblLayout w:type="fixed"/>
        <w:tblLook w:val="0000"/>
      </w:tblPr>
      <w:tblGrid>
        <w:gridCol w:w="1791"/>
        <w:gridCol w:w="1912"/>
        <w:gridCol w:w="4831"/>
        <w:gridCol w:w="468"/>
        <w:gridCol w:w="781"/>
        <w:tblGridChange w:id="0">
          <w:tblGrid>
            <w:gridCol w:w="1791"/>
            <w:gridCol w:w="1912"/>
            <w:gridCol w:w="4831"/>
            <w:gridCol w:w="468"/>
            <w:gridCol w:w="781"/>
          </w:tblGrid>
        </w:tblGridChange>
      </w:tblGrid>
      <w:tr>
        <w:trPr>
          <w:cantSplit w:val="0"/>
          <w:trHeight w:val="587" w:hRule="atLeast"/>
          <w:tblHeader w:val="0"/>
        </w:trPr>
        <w:tc>
          <w:tcPr>
            <w:gridSpan w:val="3"/>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81" w:right="3371"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Livello A2</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Sì</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t>
            </w:r>
            <w:r w:rsidDel="00000000" w:rsidR="00000000" w:rsidRPr="00000000">
              <w:rPr>
                <w:rtl w:val="0"/>
              </w:rPr>
            </w:r>
          </w:p>
        </w:tc>
      </w:tr>
      <w:tr>
        <w:trPr>
          <w:cantSplit w:val="0"/>
          <w:trHeight w:val="878" w:hRule="atLeast"/>
          <w:tblHeader w:val="0"/>
        </w:trPr>
        <w:tc>
          <w:tcPr>
            <w:vMerge w:val="restart"/>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Ricezione</w:t>
            </w:r>
            <w:r w:rsidDel="00000000" w:rsidR="00000000" w:rsidRPr="00000000">
              <w:rPr>
                <w:rtl w:val="0"/>
              </w:rPr>
            </w:r>
          </w:p>
        </w:tc>
        <w:tc>
          <w:tcPr>
            <w:vMerge w:val="restart"/>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4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Comprensione orale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52.00000000000003" w:lineRule="auto"/>
              <w:ind w:left="107" w:right="78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Comprende i punti principali di un discorso chiaro su argomenti noti in</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campo scolastico ed extrascolastico.</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70" w:hRule="atLeast"/>
          <w:tblHeader w:val="0"/>
        </w:trPr>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2.00000000000003" w:lineRule="auto"/>
              <w:ind w:left="107" w:right="19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Comprende ed estrae informazioni essenziali da un breve testo su supporto audio od audio-video (Tv, cartoni animati,</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fiabe, favole, canzoni ecc.)</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80" w:hRule="atLeast"/>
          <w:tblHeader w:val="0"/>
        </w:trPr>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52.00000000000003" w:lineRule="auto"/>
              <w:ind w:left="107" w:right="4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Comprensione scritta</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52.00000000000003" w:lineRule="auto"/>
              <w:ind w:left="107" w:right="17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Comprende sufficientemente testi relativi ai suoi interessi (semplici testi descrittivi e</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narrativi, moduli, testi di istruzioni).</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78" w:hRule="atLeast"/>
          <w:tblHeader w:val="0"/>
        </w:trPr>
        <w:tc>
          <w:tcPr>
            <w:vMerge w:val="restart"/>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Produzione</w:t>
            </w:r>
            <w:r w:rsidDel="00000000" w:rsidR="00000000" w:rsidRPr="00000000">
              <w:rPr>
                <w:rtl w:val="0"/>
              </w:rPr>
            </w:r>
          </w:p>
        </w:tc>
        <w:tc>
          <w:tcPr>
            <w:vMerge w:val="restart"/>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7" w:right="4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Produzione orale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2.00000000000003" w:lineRule="auto"/>
              <w:ind w:left="107" w:right="52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 fornire una descrizione semplice di soggetti vari e una narrazione breve di</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esperienze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 raccontare una semplice storia reale o</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 fantasia, con l’aiuto di immagini.</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80" w:hRule="atLeast"/>
          <w:tblHeader w:val="0"/>
        </w:trPr>
        <w:tc>
          <w:tcPr>
            <w:vMerge w:val="continue"/>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52.00000000000003" w:lineRule="auto"/>
              <w:ind w:left="107" w:right="4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Produzione scritta</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52.00000000000003" w:lineRule="auto"/>
              <w:ind w:left="107" w:right="19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 scrivere brevi testi in forma paratattica su</w: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argomenti familiari.</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70"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Interazione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2.00000000000003" w:lineRule="auto"/>
              <w:ind w:left="107" w:right="4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Interazione orale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2.00000000000003" w:lineRule="auto"/>
              <w:ind w:left="107" w:right="415"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 interagire con facilita nelle situazioni strutturate e in brevi conversazioni, </w:t>
            </w:r>
            <w:r w:rsidDel="00000000" w:rsidR="00000000" w:rsidRPr="00000000">
              <w:rPr>
                <w:sz w:val="24"/>
                <w:szCs w:val="24"/>
                <w:rtl w:val="0"/>
              </w:rPr>
              <w:t xml:space="preserve">purché l'interlocutore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collabori se</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necessario.</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pStyle w:val="Heading2"/>
        <w:numPr>
          <w:ilvl w:val="1"/>
          <w:numId w:val="17"/>
        </w:numPr>
        <w:tabs>
          <w:tab w:val="left" w:leader="none" w:pos="1462"/>
        </w:tabs>
        <w:spacing w:after="0" w:before="44" w:lineRule="auto"/>
        <w:ind w:left="752" w:right="0" w:hanging="349"/>
        <w:rPr>
          <w:vertAlign w:val="baseline"/>
        </w:rPr>
      </w:pPr>
      <w:r w:rsidDel="00000000" w:rsidR="00000000" w:rsidRPr="00000000">
        <w:rPr>
          <w:rFonts w:ascii="Calibri" w:cs="Calibri" w:eastAsia="Calibri" w:hAnsi="Calibri"/>
          <w:b w:val="1"/>
          <w:sz w:val="24"/>
          <w:szCs w:val="24"/>
          <w:vertAlign w:val="baseline"/>
          <w:rtl w:val="0"/>
        </w:rPr>
        <w:t xml:space="preserve">CARATTERISTICHE COMPORTAMENTALI E RELAZIONALI</w:t>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5"/>
        <w:tblW w:w="8891.0" w:type="dxa"/>
        <w:jc w:val="left"/>
        <w:tblLayout w:type="fixed"/>
        <w:tblLook w:val="0000"/>
      </w:tblPr>
      <w:tblGrid>
        <w:gridCol w:w="6334"/>
        <w:gridCol w:w="567"/>
        <w:gridCol w:w="569"/>
        <w:gridCol w:w="1421"/>
        <w:tblGridChange w:id="0">
          <w:tblGrid>
            <w:gridCol w:w="6334"/>
            <w:gridCol w:w="567"/>
            <w:gridCol w:w="569"/>
            <w:gridCol w:w="1421"/>
          </w:tblGrid>
        </w:tblGridChange>
      </w:tblGrid>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Sì</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parte</w:t>
            </w: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Predilige l’interazione con gli adulti.</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4"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Predilige l’interazione a due.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Interagisce in gruppo.</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Chiede aiuto quando non capisce.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Segue l’attività con attenzione ma silenziosamente.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8"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Interagisce principalmente con i compagni che parlano la</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stessa lingua.</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Cerca di comunicare anche usando linguaggi extralinguistici.</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Rispetta le regole di convivenza all’interno dell’ambiente</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classe/sezione.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4"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Manifesta di trovarsi a proprio agio nell’ambiente scolastico.</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Partecipa attivamente alla vita di classe/sezione con i mezzi</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linguistico-comunicativi a sua disposizione.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Dimostra capacità di svolgere compiti in autonomia.</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collaborativa/o con gli adulti.</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4"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mostra motivata/o all’apprendimento della lingua italiana.</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Disponibilità alle attività proposte.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Manifesta interesse verso alcune discipline.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 OSSERVAZIONI SUL PROCESSO D’APPRENDIMENTO</w:t>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6"/>
        <w:tblW w:w="9137.0" w:type="dxa"/>
        <w:jc w:val="left"/>
        <w:tblLayout w:type="fixed"/>
        <w:tblLook w:val="0000"/>
      </w:tblPr>
      <w:tblGrid>
        <w:gridCol w:w="6475"/>
        <w:gridCol w:w="425"/>
        <w:gridCol w:w="569"/>
        <w:gridCol w:w="1668"/>
        <w:tblGridChange w:id="0">
          <w:tblGrid>
            <w:gridCol w:w="6475"/>
            <w:gridCol w:w="425"/>
            <w:gridCol w:w="569"/>
            <w:gridCol w:w="1668"/>
          </w:tblGrid>
        </w:tblGridChange>
      </w:tblGrid>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 difficoltà di memorizzazione (indicare con una X) :</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Sì</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parte</w:t>
            </w: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memorizzazione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4"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rielaborazione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concentrazione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attenzione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logica</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5"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6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acquisizione di automatismi</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spacing w:after="200" w:before="35" w:lineRule="auto"/>
        <w:ind w:left="752" w:right="0" w:firstLine="0"/>
        <w:rPr>
          <w:vertAlign w:val="baseline"/>
        </w:rPr>
      </w:pPr>
      <w:r w:rsidDel="00000000" w:rsidR="00000000" w:rsidRPr="00000000">
        <w:rPr>
          <w:b w:val="1"/>
          <w:sz w:val="24"/>
          <w:szCs w:val="24"/>
          <w:u w:val="single"/>
          <w:vertAlign w:val="baseline"/>
          <w:rtl w:val="0"/>
        </w:rPr>
        <w:t xml:space="preserve">SEZIONE 3</w:t>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462"/>
        </w:tabs>
        <w:spacing w:after="0" w:before="44" w:line="240" w:lineRule="auto"/>
        <w:ind w:left="1461" w:right="0" w:hanging="34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SITUAZIONE DI PARTENZA</w:t>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ind w:left="752" w:right="0" w:firstLine="98.3937007874016"/>
        <w:rPr>
          <w:vertAlign w:val="baseline"/>
        </w:rPr>
      </w:pPr>
      <w:r w:rsidDel="00000000" w:rsidR="00000000" w:rsidRPr="00000000">
        <w:rPr>
          <w:sz w:val="24"/>
          <w:szCs w:val="24"/>
          <w:u w:val="single"/>
          <w:vertAlign w:val="baseline"/>
          <w:rtl w:val="0"/>
        </w:rPr>
        <w:t xml:space="preserve">Facendo riferimento a </w:t>
      </w:r>
      <w:r w:rsidDel="00000000" w:rsidR="00000000" w:rsidRPr="00000000">
        <w:rPr>
          <w:sz w:val="24"/>
          <w:szCs w:val="24"/>
          <w:vertAlign w:val="baseline"/>
          <w:rtl w:val="0"/>
        </w:rPr>
        <w:t xml:space="preserve">(segnare con X):</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850.393700787401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 d'ingresso</w:t>
      </w:r>
    </w:p>
    <w:p w:rsidR="00000000" w:rsidDel="00000000" w:rsidP="00000000" w:rsidRDefault="00000000" w:rsidRPr="00000000" w14:paraId="0000012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850.393700787401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incontri con il mediatore culturale</w:t>
      </w:r>
    </w:p>
    <w:p w:rsidR="00000000" w:rsidDel="00000000" w:rsidP="00000000" w:rsidRDefault="00000000" w:rsidRPr="00000000" w14:paraId="000001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850.393700787401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osservazioni sistematiche</w:t>
      </w:r>
    </w:p>
    <w:p w:rsidR="00000000" w:rsidDel="00000000" w:rsidP="00000000" w:rsidRDefault="00000000" w:rsidRPr="00000000" w14:paraId="0000012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850.393700787401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prime verifiche</w:t>
      </w:r>
    </w:p>
    <w:p w:rsidR="00000000" w:rsidDel="00000000" w:rsidP="00000000" w:rsidRDefault="00000000" w:rsidRPr="00000000" w14:paraId="0000012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850.393700787401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colloquio con la famiglia</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pStyle w:val="Heading3"/>
        <w:numPr>
          <w:ilvl w:val="2"/>
          <w:numId w:val="1"/>
        </w:numPr>
        <w:ind w:left="752" w:right="0" w:firstLine="0"/>
        <w:rPr>
          <w:vertAlign w:val="baseline"/>
        </w:rPr>
      </w:pPr>
      <w:r w:rsidDel="00000000" w:rsidR="00000000" w:rsidRPr="00000000">
        <w:rPr>
          <w:rFonts w:ascii="Calibri" w:cs="Calibri" w:eastAsia="Calibri" w:hAnsi="Calibri"/>
          <w:b w:val="1"/>
          <w:u w:val="single"/>
          <w:vertAlign w:val="baseline"/>
          <w:rtl w:val="0"/>
        </w:rPr>
        <w:t xml:space="preserve">risulta la seguente situazione di partenza</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52.00000000000003" w:lineRule="auto"/>
        <w:ind w:left="752" w:right="23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L’alunno/a dimostra specifiche capacità e potenzialità nei seguenti ambiti disciplinari (indicare con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x):</w: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79"/>
        </w:tabs>
        <w:spacing w:after="0" w:before="49" w:line="240" w:lineRule="auto"/>
        <w:ind w:left="978" w:right="0" w:hanging="227.0000000000000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linguistico- espressivo</w:t>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5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□logico- matematico</w:t>
      </w: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79"/>
        </w:tabs>
        <w:spacing w:after="0" w:before="22" w:line="240" w:lineRule="auto"/>
        <w:ind w:left="978" w:right="0" w:hanging="227.0000000000000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artistico-espressivo</w:t>
      </w: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87"/>
        </w:tabs>
        <w:spacing w:after="0" w:before="18" w:line="240" w:lineRule="auto"/>
        <w:ind w:left="986" w:right="0" w:hanging="23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musicale</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75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□motorio</w:t>
      </w: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87"/>
        </w:tabs>
        <w:spacing w:after="0" w:before="22" w:line="240" w:lineRule="auto"/>
        <w:ind w:left="986" w:right="0" w:hanging="23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tecnologico e scientifico</w:t>
      </w: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87"/>
        </w:tabs>
        <w:spacing w:after="0" w:before="18" w:line="240" w:lineRule="auto"/>
        <w:ind w:left="986" w:right="0" w:hanging="23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storico-geografico</w:t>
      </w:r>
      <w:r w:rsidDel="00000000" w:rsidR="00000000" w:rsidRPr="00000000">
        <w:rPr>
          <w:rtl w:val="0"/>
        </w:rPr>
      </w:r>
    </w:p>
    <w:p w:rsidR="00000000" w:rsidDel="00000000" w:rsidP="00000000" w:rsidRDefault="00000000" w:rsidRPr="00000000" w14:paraId="0000013C">
      <w:pPr>
        <w:tabs>
          <w:tab w:val="left" w:leader="none" w:pos="987"/>
        </w:tabs>
        <w:spacing w:after="200" w:before="18" w:lineRule="auto"/>
        <w:rPr>
          <w:sz w:val="24"/>
          <w:szCs w:val="24"/>
          <w:vertAlign w:val="baseline"/>
        </w:rPr>
      </w:pPr>
      <w:r w:rsidDel="00000000" w:rsidR="00000000" w:rsidRPr="00000000">
        <w:rPr>
          <w:rtl w:val="0"/>
        </w:rPr>
      </w:r>
    </w:p>
    <w:p w:rsidR="00000000" w:rsidDel="00000000" w:rsidP="00000000" w:rsidRDefault="00000000" w:rsidRPr="00000000" w14:paraId="0000013D">
      <w:pPr>
        <w:spacing w:after="200" w:before="40" w:lineRule="auto"/>
        <w:ind w:left="752" w:right="0" w:firstLine="0"/>
        <w:rPr>
          <w:vertAlign w:val="baseline"/>
        </w:rPr>
      </w:pPr>
      <w:r w:rsidDel="00000000" w:rsidR="00000000" w:rsidRPr="00000000">
        <w:rPr>
          <w:sz w:val="24"/>
          <w:szCs w:val="24"/>
          <w:u w:val="single"/>
          <w:vertAlign w:val="baseline"/>
          <w:rtl w:val="0"/>
        </w:rPr>
        <w:t xml:space="preserve">L'alunno dimostra difficoltà nei seguenti ambiti disciplinari</w:t>
      </w:r>
      <w:r w:rsidDel="00000000" w:rsidR="00000000" w:rsidRPr="00000000">
        <w:rPr>
          <w:sz w:val="24"/>
          <w:szCs w:val="24"/>
          <w:vertAlign w:val="baseline"/>
          <w:rtl w:val="0"/>
        </w:rPr>
        <w:t xml:space="preserve">(indicare con x):</w:t>
      </w: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79"/>
        </w:tabs>
        <w:spacing w:after="0" w:before="0" w:line="240" w:lineRule="auto"/>
        <w:ind w:left="978" w:right="0" w:hanging="227.0000000000000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linguistico- espressivo</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75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□logico- matematico</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75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□artistico-espressivo</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75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□musicale</w:t>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75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□motorio</w:t>
      </w: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79"/>
        </w:tabs>
        <w:spacing w:after="0" w:before="21" w:line="240" w:lineRule="auto"/>
        <w:ind w:left="978" w:right="0" w:hanging="227.0000000000000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tecnologico e scientifico</w:t>
      </w: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79"/>
        </w:tabs>
        <w:spacing w:after="0" w:before="19" w:line="240" w:lineRule="auto"/>
        <w:ind w:left="978" w:right="0" w:hanging="227.0000000000000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storico-geografico</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ind w:left="752" w:right="0" w:firstLine="0"/>
        <w:rPr>
          <w:vertAlign w:val="baseline"/>
        </w:rPr>
      </w:pPr>
      <w:r w:rsidDel="00000000" w:rsidR="00000000" w:rsidRPr="00000000">
        <w:rPr>
          <w:sz w:val="24"/>
          <w:szCs w:val="24"/>
          <w:u w:val="single"/>
          <w:vertAlign w:val="baseline"/>
          <w:rtl w:val="0"/>
        </w:rPr>
        <w:t xml:space="preserve">Dovuta a</w:t>
      </w:r>
      <w:r w:rsidDel="00000000" w:rsidR="00000000" w:rsidRPr="00000000">
        <w:rPr>
          <w:sz w:val="24"/>
          <w:szCs w:val="24"/>
          <w:vertAlign w:val="baseline"/>
          <w:rtl w:val="0"/>
        </w:rPr>
        <w:t xml:space="preserve">(indicare con x):</w:t>
      </w:r>
      <w:r w:rsidDel="00000000" w:rsidR="00000000" w:rsidRPr="00000000">
        <w:rPr>
          <w:rtl w:val="0"/>
        </w:rPr>
      </w:r>
    </w:p>
    <w:p w:rsidR="00000000" w:rsidDel="00000000" w:rsidP="00000000" w:rsidRDefault="00000000" w:rsidRPr="00000000" w14:paraId="0000014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79"/>
        </w:tabs>
        <w:spacing w:after="0" w:before="0" w:line="240" w:lineRule="auto"/>
        <w:ind w:left="978" w:right="0" w:hanging="227.0000000000000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lacune pregresse</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75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□scarsa scolarizzazione</w:t>
      </w:r>
      <w:r w:rsidDel="00000000" w:rsidR="00000000" w:rsidRPr="00000000">
        <w:rPr>
          <w:rtl w:val="0"/>
        </w:rPr>
      </w:r>
    </w:p>
    <w:p w:rsidR="00000000" w:rsidDel="00000000" w:rsidP="00000000" w:rsidRDefault="00000000" w:rsidRPr="00000000" w14:paraId="0000014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2"/>
        </w:tabs>
        <w:spacing w:after="0" w:before="21" w:line="240" w:lineRule="auto"/>
        <w:ind w:left="951" w:right="0" w:hanging="2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mancanza di conoscenza della lingua italiana</w:t>
      </w: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2"/>
        </w:tabs>
        <w:spacing w:after="0" w:before="16" w:line="240" w:lineRule="auto"/>
        <w:ind w:left="951" w:right="0" w:hanging="2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scarsa conoscenza della lingua italiana</w:t>
      </w: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2"/>
        </w:tabs>
        <w:spacing w:after="0" w:before="17" w:line="240" w:lineRule="auto"/>
        <w:ind w:left="951" w:right="0" w:hanging="2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difficoltà nella lingua di studio</w:t>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75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altro......</w:t>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75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pStyle w:val="Heading2"/>
        <w:numPr>
          <w:ilvl w:val="0"/>
          <w:numId w:val="15"/>
        </w:numPr>
        <w:tabs>
          <w:tab w:val="left" w:leader="none" w:pos="1531"/>
        </w:tabs>
        <w:ind w:left="1530" w:right="0" w:hanging="349.00000000000006"/>
        <w:jc w:val="left"/>
        <w:rPr>
          <w:vertAlign w:val="baseline"/>
        </w:rPr>
      </w:pPr>
      <w:r w:rsidDel="00000000" w:rsidR="00000000" w:rsidRPr="00000000">
        <w:rPr>
          <w:rFonts w:ascii="Calibri" w:cs="Calibri" w:eastAsia="Calibri" w:hAnsi="Calibri"/>
          <w:b w:val="1"/>
          <w:sz w:val="24"/>
          <w:szCs w:val="24"/>
          <w:vertAlign w:val="baseline"/>
          <w:rtl w:val="0"/>
        </w:rPr>
        <w:t xml:space="preserve">INDIVIDUAZIONE DEGLI OBIETTIVI SPECIFICI DISCIPLINARI E DEGLI OBIETTIVI</w:t>
      </w:r>
      <w:r w:rsidDel="00000000" w:rsidR="00000000" w:rsidRPr="00000000">
        <w:rPr>
          <w:rtl w:val="0"/>
        </w:rPr>
      </w:r>
    </w:p>
    <w:p w:rsidR="00000000" w:rsidDel="00000000" w:rsidP="00000000" w:rsidRDefault="00000000" w:rsidRPr="00000000" w14:paraId="00000151">
      <w:pPr>
        <w:ind w:left="4185" w:right="0" w:firstLine="0"/>
        <w:rPr>
          <w:vertAlign w:val="baseline"/>
        </w:rPr>
      </w:pPr>
      <w:r w:rsidDel="00000000" w:rsidR="00000000" w:rsidRPr="00000000">
        <w:rPr>
          <w:b w:val="1"/>
          <w:sz w:val="24"/>
          <w:szCs w:val="24"/>
          <w:vertAlign w:val="baseline"/>
          <w:rtl w:val="0"/>
        </w:rPr>
        <w:t xml:space="preserve">TRASVERSALI ALLE DISCIPLINE</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pStyle w:val="Heading3"/>
        <w:numPr>
          <w:ilvl w:val="1"/>
          <w:numId w:val="15"/>
        </w:numPr>
        <w:tabs>
          <w:tab w:val="left" w:leader="none" w:pos="1462"/>
        </w:tabs>
        <w:ind w:left="1461" w:right="0" w:hanging="349.00000000000006"/>
        <w:rPr>
          <w:vertAlign w:val="baseline"/>
        </w:rPr>
      </w:pPr>
      <w:r w:rsidDel="00000000" w:rsidR="00000000" w:rsidRPr="00000000">
        <w:rPr>
          <w:rFonts w:ascii="Calibri" w:cs="Calibri" w:eastAsia="Calibri" w:hAnsi="Calibri"/>
          <w:b w:val="1"/>
          <w:vertAlign w:val="baseline"/>
          <w:rtl w:val="0"/>
        </w:rPr>
        <w:t xml:space="preserve">OBIETTIVI SPECIFICI DISCIPLINARI</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9" w:lineRule="auto"/>
        <w:ind w:left="752" w:right="23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Consiglio di Classe, tenuto conto del percorso, delle esigenze e dei bisogni dell’allieva/o, propone un intervento personalizzato nei contenuti e nei tempi, allo scopo di permettere all’allieva/o di raggiungere gli obiettivi prefissati nelle singole aree disciplinari:</w:t>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780.0" w:type="dxa"/>
        <w:jc w:val="left"/>
        <w:tblLayout w:type="fixed"/>
        <w:tblLook w:val="0000"/>
      </w:tblPr>
      <w:tblGrid>
        <w:gridCol w:w="4890"/>
        <w:gridCol w:w="4890"/>
        <w:tblGridChange w:id="0">
          <w:tblGrid>
            <w:gridCol w:w="4890"/>
            <w:gridCol w:w="4890"/>
          </w:tblGrid>
        </w:tblGridChange>
      </w:tblGrid>
      <w:tr>
        <w:trPr>
          <w:cantSplit w:val="0"/>
          <w:trHeight w:val="1320"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Disciplina/area disciplinare: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OBIETTIVI:</w:t>
            </w:r>
            <w:r w:rsidDel="00000000" w:rsidR="00000000" w:rsidRPr="00000000">
              <w:rPr>
                <w:rtl w:val="0"/>
              </w:rPr>
            </w:r>
          </w:p>
        </w:tc>
      </w:tr>
      <w:tr>
        <w:trPr>
          <w:cantSplit w:val="0"/>
          <w:trHeight w:val="1317"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Disciplina/area disciplinare: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OBIETTIVI:</w:t>
            </w:r>
            <w:r w:rsidDel="00000000" w:rsidR="00000000" w:rsidRPr="00000000">
              <w:rPr>
                <w:rtl w:val="0"/>
              </w:rPr>
            </w:r>
          </w:p>
        </w:tc>
      </w:tr>
      <w:tr>
        <w:trPr>
          <w:cantSplit w:val="0"/>
          <w:trHeight w:val="1319" w:hRule="atLeast"/>
          <w:tblHeader w:val="0"/>
        </w:trPr>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Disciplina/area disciplinare:</w:t>
            </w: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auto" w:val="cle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OBIETTIVI:</w:t>
            </w:r>
            <w:r w:rsidDel="00000000" w:rsidR="00000000" w:rsidRPr="00000000">
              <w:rPr>
                <w:rtl w:val="0"/>
              </w:rPr>
            </w:r>
          </w:p>
        </w:tc>
      </w:tr>
    </w:tbl>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62"/>
        </w:tabs>
        <w:spacing w:after="0" w:before="206" w:line="276" w:lineRule="auto"/>
        <w:ind w:left="1461" w:right="0" w:hanging="349.00000000000006"/>
        <w:jc w:val="left"/>
        <w:rPr>
          <w:rFonts w:ascii="Calibri" w:cs="Calibri" w:eastAsia="Calibri" w:hAnsi="Calibri"/>
          <w:b w:val="0"/>
          <w:i w:val="0"/>
          <w:smallCaps w:val="0"/>
          <w:strike w:val="0"/>
          <w:color w:val="000000"/>
          <w:sz w:val="22"/>
          <w:szCs w:val="22"/>
          <w:u w:val="none"/>
          <w:shd w:fill="auto" w:val="clear"/>
          <w:vertAlign w:val="baseline"/>
        </w:rPr>
        <w:sectPr>
          <w:footerReference r:id="rId10" w:type="default"/>
          <w:footerReference r:id="rId11" w:type="first"/>
          <w:footerReference r:id="rId12" w:type="even"/>
          <w:type w:val="nextPage"/>
          <w:pgSz w:h="16838" w:w="11906" w:orient="portrait"/>
          <w:pgMar w:bottom="777" w:top="1360" w:left="380" w:right="860" w:header="720" w:footer="720"/>
        </w:sect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pStyle w:val="Heading3"/>
        <w:numPr>
          <w:ilvl w:val="1"/>
          <w:numId w:val="15"/>
        </w:numPr>
        <w:tabs>
          <w:tab w:val="left" w:leader="none" w:pos="1462"/>
        </w:tabs>
        <w:spacing w:after="0" w:before="206" w:lineRule="auto"/>
        <w:ind w:left="1461" w:right="0" w:hanging="349.00000000000006"/>
        <w:rPr>
          <w:vertAlign w:val="baseline"/>
        </w:rPr>
      </w:pPr>
      <w:r w:rsidDel="00000000" w:rsidR="00000000" w:rsidRPr="00000000">
        <w:rPr>
          <w:rFonts w:ascii="Calibri" w:cs="Calibri" w:eastAsia="Calibri" w:hAnsi="Calibri"/>
          <w:b w:val="1"/>
          <w:vertAlign w:val="baseline"/>
          <w:rtl w:val="0"/>
        </w:rPr>
        <w:t xml:space="preserve">OBIETTIVI TRASVERSALI</w:t>
      </w:r>
      <w:r w:rsidDel="00000000" w:rsidR="00000000" w:rsidRPr="00000000">
        <w:rPr>
          <w:rtl w:val="0"/>
        </w:rPr>
      </w:r>
    </w:p>
    <w:p w:rsidR="00000000" w:rsidDel="00000000" w:rsidP="00000000" w:rsidRDefault="00000000" w:rsidRPr="00000000" w14:paraId="0000016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62"/>
        </w:tabs>
        <w:spacing w:after="0" w:before="158" w:line="240" w:lineRule="auto"/>
        <w:ind w:left="1461" w:right="0" w:hanging="34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Promuovere la socializzazione all’interno della classe di appartenenza dello studente</w:t>
      </w:r>
      <w:r w:rsidDel="00000000" w:rsidR="00000000" w:rsidRPr="00000000">
        <w:rPr>
          <w:rtl w:val="0"/>
        </w:rPr>
      </w:r>
    </w:p>
    <w:p w:rsidR="00000000" w:rsidDel="00000000" w:rsidP="00000000" w:rsidRDefault="00000000" w:rsidRPr="00000000" w14:paraId="0000016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62"/>
        </w:tabs>
        <w:spacing w:after="0" w:before="21" w:line="240" w:lineRule="auto"/>
        <w:ind w:left="1461" w:right="0" w:hanging="34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Favorire le relazioni traglialunni</w:t>
      </w:r>
      <w:r w:rsidDel="00000000" w:rsidR="00000000" w:rsidRPr="00000000">
        <w:rPr>
          <w:rtl w:val="0"/>
        </w:rPr>
      </w:r>
    </w:p>
    <w:p w:rsidR="00000000" w:rsidDel="00000000" w:rsidP="00000000" w:rsidRDefault="00000000" w:rsidRPr="00000000" w14:paraId="0000016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62"/>
        </w:tabs>
        <w:spacing w:after="0" w:before="21" w:line="240" w:lineRule="auto"/>
        <w:ind w:left="1461" w:right="0" w:hanging="34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Educare alla cultura dello scambio reciproco</w:t>
      </w:r>
      <w:r w:rsidDel="00000000" w:rsidR="00000000" w:rsidRPr="00000000">
        <w:rPr>
          <w:rtl w:val="0"/>
        </w:rPr>
      </w:r>
    </w:p>
    <w:p w:rsidR="00000000" w:rsidDel="00000000" w:rsidP="00000000" w:rsidRDefault="00000000" w:rsidRPr="00000000" w14:paraId="0000016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462"/>
        </w:tabs>
        <w:spacing w:after="0" w:before="20" w:line="240" w:lineRule="auto"/>
        <w:ind w:left="1461" w:right="0" w:hanging="34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Sviluppare gli aspetti collaborativi dello studio</w:t>
      </w: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spacing w:after="200" w:before="35" w:lineRule="auto"/>
        <w:ind w:left="752" w:right="0" w:firstLine="0"/>
        <w:rPr>
          <w:vertAlign w:val="baseline"/>
        </w:rPr>
      </w:pPr>
      <w:r w:rsidDel="00000000" w:rsidR="00000000" w:rsidRPr="00000000">
        <w:rPr>
          <w:b w:val="1"/>
          <w:sz w:val="24"/>
          <w:szCs w:val="24"/>
          <w:u w:val="single"/>
          <w:vertAlign w:val="baseline"/>
          <w:rtl w:val="0"/>
        </w:rPr>
        <w:t xml:space="preserve">SEZIONE 4</w:t>
      </w:r>
      <w:r w:rsidDel="00000000" w:rsidR="00000000" w:rsidRPr="00000000">
        <w:rPr>
          <w:rtl w:val="0"/>
        </w:rPr>
      </w:r>
    </w:p>
    <w:p w:rsidR="00000000" w:rsidDel="00000000" w:rsidP="00000000" w:rsidRDefault="00000000" w:rsidRPr="00000000" w14:paraId="00000167">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1462"/>
        </w:tabs>
        <w:spacing w:after="0" w:before="44" w:line="240" w:lineRule="auto"/>
        <w:ind w:left="1461" w:right="0" w:hanging="34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INTERVENTI INTEGRATIVI DI SUPPORTO PREVISTI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(indicare con x):</w:t>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79"/>
        </w:tabs>
        <w:spacing w:after="0" w:before="0" w:line="240" w:lineRule="auto"/>
        <w:ind w:left="978" w:right="0" w:hanging="227.0000000000000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attività individualizzate e/o di piccolo gruppo con:</w:t>
      </w: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75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insegnante curriculare; b) insegnante di sostegno (se previsto)</w:t>
      </w: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79"/>
        </w:tabs>
        <w:spacing w:after="0" w:before="164" w:line="240" w:lineRule="auto"/>
        <w:ind w:left="978" w:right="0" w:hanging="227.0000000000000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intervento mediatore linguistico</w:t>
      </w: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79"/>
        </w:tabs>
        <w:spacing w:after="0" w:before="191" w:line="240" w:lineRule="auto"/>
        <w:ind w:left="978" w:right="0" w:hanging="227.0000000000000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doposcuola didattico alunni stranieri scuola secondaria/scuola primaria</w:t>
      </w: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79"/>
        </w:tabs>
        <w:spacing w:after="0" w:afterAutospacing="0" w:before="190" w:line="240" w:lineRule="auto"/>
        <w:ind w:left="978" w:right="0" w:hanging="227.0000000000000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frequenza a tempo pieno (scuola dell'infanzia)</w:t>
      </w: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beforeAutospacing="0" w:line="240" w:lineRule="auto"/>
        <w:ind w:left="752" w:right="0" w:hanging="19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altro......</w:t>
      </w: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pStyle w:val="Heading2"/>
        <w:numPr>
          <w:ilvl w:val="2"/>
          <w:numId w:val="15"/>
        </w:numPr>
        <w:tabs>
          <w:tab w:val="left" w:leader="none" w:pos="1462"/>
        </w:tabs>
        <w:spacing w:after="0" w:before="226" w:lineRule="auto"/>
        <w:ind w:left="752" w:right="0" w:hanging="349"/>
        <w:rPr>
          <w:vertAlign w:val="baseline"/>
        </w:rPr>
      </w:pPr>
      <w:r w:rsidDel="00000000" w:rsidR="00000000" w:rsidRPr="00000000">
        <w:rPr>
          <w:rFonts w:ascii="Calibri" w:cs="Calibri" w:eastAsia="Calibri" w:hAnsi="Calibri"/>
          <w:b w:val="1"/>
          <w:sz w:val="24"/>
          <w:szCs w:val="24"/>
          <w:vertAlign w:val="baseline"/>
          <w:rtl w:val="0"/>
        </w:rPr>
        <w:t xml:space="preserve">STRATEGIE METODOLOGICHE E DIDATTICHE IN CLASSE PREVISTE</w:t>
      </w:r>
      <w:r w:rsidDel="00000000" w:rsidR="00000000" w:rsidRPr="00000000">
        <w:rPr>
          <w:rtl w:val="0"/>
        </w:rPr>
      </w:r>
    </w:p>
    <w:p w:rsidR="00000000" w:rsidDel="00000000" w:rsidP="00000000" w:rsidRDefault="00000000" w:rsidRPr="00000000" w14:paraId="00000171">
      <w:pPr>
        <w:pStyle w:val="Heading3"/>
        <w:numPr>
          <w:ilvl w:val="2"/>
          <w:numId w:val="1"/>
        </w:numPr>
        <w:tabs>
          <w:tab w:val="left" w:leader="none" w:pos="1462"/>
        </w:tabs>
        <w:ind w:left="1461" w:right="0" w:firstLine="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72">
      <w:pPr>
        <w:pStyle w:val="Heading3"/>
        <w:numPr>
          <w:ilvl w:val="2"/>
          <w:numId w:val="1"/>
        </w:numPr>
        <w:tabs>
          <w:tab w:val="left" w:leader="none" w:pos="1462"/>
        </w:tabs>
        <w:ind w:left="1461" w:right="0" w:firstLine="0"/>
        <w:rPr>
          <w:vertAlign w:val="baseline"/>
        </w:rPr>
      </w:pPr>
      <w:r w:rsidDel="00000000" w:rsidR="00000000" w:rsidRPr="00000000">
        <w:rPr>
          <w:rFonts w:ascii="Calibri" w:cs="Calibri" w:eastAsia="Calibri" w:hAnsi="Calibri"/>
          <w:b w:val="1"/>
          <w:vertAlign w:val="baseline"/>
          <w:rtl w:val="0"/>
        </w:rPr>
        <w:t xml:space="preserve">STRATEGIE DIDATTICHE E METOODOLOGICHE UTILIZZABILI</w:t>
      </w: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47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(indicare solo quelle che risultano adatte per l’alunno/a)</w:t>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7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favorire le attività in piccolo gruppo e il tutoraggio</w:t>
      </w:r>
      <w:r w:rsidDel="00000000" w:rsidR="00000000" w:rsidRPr="00000000">
        <w:rPr>
          <w:rtl w:val="0"/>
        </w:rPr>
      </w:r>
    </w:p>
    <w:p w:rsidR="00000000" w:rsidDel="00000000" w:rsidP="00000000" w:rsidRDefault="00000000" w:rsidRPr="00000000" w14:paraId="0000017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70"/>
        </w:tabs>
        <w:spacing w:after="0" w:before="42" w:line="271"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privilegiare l’apprendimento concreto ed esperenziale,,favorendo un apprendimento legato ad esperienze reali e percettive</w:t>
      </w:r>
      <w:r w:rsidDel="00000000" w:rsidR="00000000" w:rsidRPr="00000000">
        <w:rPr>
          <w:rtl w:val="0"/>
        </w:rPr>
      </w:r>
    </w:p>
    <w:p w:rsidR="00000000" w:rsidDel="00000000" w:rsidP="00000000" w:rsidRDefault="00000000" w:rsidRPr="00000000" w14:paraId="0000017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70"/>
        </w:tabs>
        <w:spacing w:after="0" w:before="3"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privilegiare l’apprendimento laboratoriale</w:t>
      </w:r>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70"/>
        </w:tabs>
        <w:spacing w:after="0" w:before="4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individuare mediatori didattici che facilitino l’apprendimento: immagini e foto,mappe mentali, schemi, grafici e tabelle ,audio-libri, registratore,lettore vocale,dizionari,correttore ortografico del computer</w:t>
      </w:r>
      <w:r w:rsidDel="00000000" w:rsidR="00000000" w:rsidRPr="00000000">
        <w:rPr>
          <w:rtl w:val="0"/>
        </w:rPr>
      </w:r>
    </w:p>
    <w:p w:rsidR="00000000" w:rsidDel="00000000" w:rsidP="00000000" w:rsidRDefault="00000000" w:rsidRPr="00000000" w14:paraId="0000017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70"/>
        </w:tabs>
        <w:spacing w:after="0" w:before="0" w:line="271"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sollecitare le conoscenze precedenti per introdurre nuovi argomenti e creare aspettative</w:t>
      </w:r>
      <w:r w:rsidDel="00000000" w:rsidR="00000000" w:rsidRPr="00000000">
        <w:rPr>
          <w:rtl w:val="0"/>
        </w:rPr>
      </w:r>
    </w:p>
    <w:p w:rsidR="00000000" w:rsidDel="00000000" w:rsidP="00000000" w:rsidRDefault="00000000" w:rsidRPr="00000000" w14:paraId="0000017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70"/>
        </w:tabs>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promuovere processi di autovalutazione eautocontrollo</w:t>
      </w:r>
      <w:r w:rsidDel="00000000" w:rsidR="00000000" w:rsidRPr="00000000">
        <w:rPr>
          <w:rtl w:val="0"/>
        </w:rPr>
      </w:r>
    </w:p>
    <w:p w:rsidR="00000000" w:rsidDel="00000000" w:rsidP="00000000" w:rsidRDefault="00000000" w:rsidRPr="00000000" w14:paraId="0000017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70"/>
        </w:tabs>
        <w:spacing w:after="0" w:before="4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utilizzo di testi orali e scritti semplificati</w:t>
      </w:r>
      <w:r w:rsidDel="00000000" w:rsidR="00000000" w:rsidRPr="00000000">
        <w:rPr>
          <w:rtl w:val="0"/>
        </w:rPr>
      </w:r>
    </w:p>
    <w:p w:rsidR="00000000" w:rsidDel="00000000" w:rsidP="00000000" w:rsidRDefault="00000000" w:rsidRPr="00000000" w14:paraId="0000017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70"/>
        </w:tabs>
        <w:spacing w:after="0" w:before="39"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sollecitare l’individuazione di parole-chiave</w:t>
      </w: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70"/>
        </w:tabs>
        <w:spacing w:after="0" w:before="42"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Riproporre o riprodurre gli stessi concetti attraverso modalità e linguaggi differenti</w:t>
      </w:r>
      <w:r w:rsidDel="00000000" w:rsidR="00000000" w:rsidRPr="00000000">
        <w:rPr>
          <w:rtl w:val="0"/>
        </w:rPr>
      </w:r>
    </w:p>
    <w:p w:rsidR="00000000" w:rsidDel="00000000" w:rsidP="00000000" w:rsidRDefault="00000000" w:rsidRPr="00000000" w14:paraId="0000017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2170"/>
        </w:tabs>
        <w:spacing w:after="0" w:before="4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Altro</w:t>
      </w: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451" w:lineRule="auto"/>
        <w:ind w:left="1473" w:right="-291.2598425196836"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MISURE DISPENSATIVE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(indica solo quelle che risultano più adatte per l’alunno/a)</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451" w:lineRule="auto"/>
        <w:ind w:left="1473" w:right="-291.2598425196836" w:hanging="72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Nell’ambito delle varie discipline l’alunno/a può essere dispensato:</w:t>
      </w: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2170"/>
        </w:tabs>
        <w:spacing w:after="0" w:before="114" w:line="240" w:lineRule="auto"/>
        <w:ind w:left="2169" w:right="0" w:hanging="337.000000000000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Dalla lettura ad alta voce</w:t>
      </w:r>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2170"/>
        </w:tabs>
        <w:spacing w:after="0" w:before="71" w:line="240" w:lineRule="auto"/>
        <w:ind w:left="2169" w:right="0" w:hanging="337.000000000000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Dal prendere appunti(sostituire con fotocopie fornite dall’insegnante)</w:t>
      </w: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2170"/>
        </w:tabs>
        <w:spacing w:after="0" w:before="43" w:line="240" w:lineRule="auto"/>
        <w:ind w:left="2169" w:right="0" w:hanging="337.000000000000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Dai tempi standard(adeguare i tempi per la consegna delle prove scritte)</w:t>
      </w: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2170"/>
        </w:tabs>
        <w:spacing w:after="0" w:before="39" w:line="240" w:lineRule="auto"/>
        <w:ind w:left="2169" w:right="0" w:hanging="337.000000000000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Dal copiare alla lavagna (sostituire con fotocopie fornite dall’insegnante)</w:t>
      </w: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2170"/>
        </w:tabs>
        <w:spacing w:after="0" w:before="42" w:line="240" w:lineRule="auto"/>
        <w:ind w:left="2169" w:right="0" w:hanging="337.000000000000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Dalla dettatura di testi o appunti (sostituire con fotocopie fornite dall’insegnante)</w:t>
      </w:r>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2170"/>
        </w:tabs>
        <w:spacing w:after="0" w:before="40" w:line="240" w:lineRule="auto"/>
        <w:ind w:left="2169" w:right="0" w:hanging="337.000000000000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Dallo studio mnemonico(poesie ,date,nomi)</w:t>
      </w:r>
      <w:r w:rsidDel="00000000" w:rsidR="00000000" w:rsidRPr="00000000">
        <w:rPr>
          <w:rtl w:val="0"/>
        </w:rPr>
      </w:r>
    </w:p>
    <w:p w:rsidR="00000000" w:rsidDel="00000000" w:rsidP="00000000" w:rsidRDefault="00000000" w:rsidRPr="00000000" w14:paraId="00000187">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2170"/>
        </w:tabs>
        <w:spacing w:after="0" w:before="42" w:line="240" w:lineRule="auto"/>
        <w:ind w:left="2169" w:right="0" w:hanging="337.0000000000001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sz w:val="24"/>
          <w:szCs w:val="24"/>
          <w:rtl w:val="0"/>
        </w:rPr>
        <w:t xml:space="preserve">Da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nterrogazioni non programmate</w:t>
      </w:r>
      <w:r w:rsidDel="00000000" w:rsidR="00000000" w:rsidRPr="00000000">
        <w:rPr>
          <w:rtl w:val="0"/>
        </w:rPr>
      </w:r>
    </w:p>
    <w:p w:rsidR="00000000" w:rsidDel="00000000" w:rsidP="00000000" w:rsidRDefault="00000000" w:rsidRPr="00000000" w14:paraId="00000188">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tabs>
          <w:tab w:val="left" w:leader="none" w:pos="2170"/>
        </w:tabs>
        <w:spacing w:after="0" w:before="42" w:line="240" w:lineRule="auto"/>
        <w:ind w:left="2169" w:right="0" w:hanging="337.00000000000017"/>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sz w:val="24"/>
          <w:szCs w:val="24"/>
          <w:rtl w:val="0"/>
        </w:rPr>
        <w:t xml:space="preserve">Da verifiche oralo+i</w:t>
      </w: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30"/>
        </w:tabs>
        <w:spacing w:after="0" w:before="40" w:line="240" w:lineRule="auto"/>
        <w:ind w:left="219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158"/>
        </w:tabs>
        <w:spacing w:after="0" w:before="0" w:line="240" w:lineRule="auto"/>
        <w:ind w:left="1157" w:right="0" w:hanging="406.000000000000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STRUMENTI COMPENSATIVI</w:t>
      </w: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supporti informatici</w:t>
      </w:r>
      <w:r w:rsidDel="00000000" w:rsidR="00000000" w:rsidRPr="00000000">
        <w:rPr>
          <w:rtl w:val="0"/>
        </w:rPr>
      </w:r>
    </w:p>
    <w:p w:rsidR="00000000" w:rsidDel="00000000" w:rsidP="00000000" w:rsidRDefault="00000000" w:rsidRPr="00000000" w14:paraId="0000018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66"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LIM</w:t>
      </w:r>
      <w:r w:rsidDel="00000000" w:rsidR="00000000" w:rsidRPr="00000000">
        <w:rPr>
          <w:rtl w:val="0"/>
        </w:rPr>
      </w:r>
    </w:p>
    <w:p w:rsidR="00000000" w:rsidDel="00000000" w:rsidP="00000000" w:rsidRDefault="00000000" w:rsidRPr="00000000" w14:paraId="0000018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testi di studio alternativi</w:t>
      </w:r>
      <w:r w:rsidDel="00000000" w:rsidR="00000000" w:rsidRPr="00000000">
        <w:rPr>
          <w:rtl w:val="0"/>
        </w:rPr>
      </w:r>
    </w:p>
    <w:p w:rsidR="00000000" w:rsidDel="00000000" w:rsidP="00000000" w:rsidRDefault="00000000" w:rsidRPr="00000000" w14:paraId="0000018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64"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testi semplificati</w:t>
      </w:r>
      <w:r w:rsidDel="00000000" w:rsidR="00000000" w:rsidRPr="00000000">
        <w:rPr>
          <w:rtl w:val="0"/>
        </w:rPr>
      </w:r>
    </w:p>
    <w:p w:rsidR="00000000" w:rsidDel="00000000" w:rsidP="00000000" w:rsidRDefault="00000000" w:rsidRPr="00000000" w14:paraId="0000019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testi facilitati ad alta comprensibilità</w:t>
      </w:r>
      <w:r w:rsidDel="00000000" w:rsidR="00000000" w:rsidRPr="00000000">
        <w:rPr>
          <w:rtl w:val="0"/>
        </w:rPr>
      </w:r>
    </w:p>
    <w:p w:rsidR="00000000" w:rsidDel="00000000" w:rsidP="00000000" w:rsidRDefault="00000000" w:rsidRPr="00000000" w14:paraId="0000019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testi di consultazione</w:t>
      </w:r>
      <w:r w:rsidDel="00000000" w:rsidR="00000000" w:rsidRPr="00000000">
        <w:rPr>
          <w:rtl w:val="0"/>
        </w:rPr>
      </w:r>
    </w:p>
    <w:p w:rsidR="00000000" w:rsidDel="00000000" w:rsidP="00000000" w:rsidRDefault="00000000" w:rsidRPr="00000000" w14:paraId="0000019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mappe concettuali</w:t>
      </w:r>
      <w:r w:rsidDel="00000000" w:rsidR="00000000" w:rsidRPr="00000000">
        <w:rPr>
          <w:rtl w:val="0"/>
        </w:rPr>
      </w:r>
    </w:p>
    <w:p w:rsidR="00000000" w:rsidDel="00000000" w:rsidP="00000000" w:rsidRDefault="00000000" w:rsidRPr="00000000" w14:paraId="0000019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schemi (dei verbi, grammaticali,…)</w:t>
      </w:r>
      <w:r w:rsidDel="00000000" w:rsidR="00000000" w:rsidRPr="00000000">
        <w:rPr>
          <w:rtl w:val="0"/>
        </w:rPr>
      </w:r>
    </w:p>
    <w:p w:rsidR="00000000" w:rsidDel="00000000" w:rsidP="00000000" w:rsidRDefault="00000000" w:rsidRPr="00000000" w14:paraId="0000019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tabelle (dei mesi, dell’alfabeto, dei vari caratteri, formule …)</w:t>
      </w: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tavole</w:t>
      </w: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dizionario</w:t>
      </w:r>
      <w:r w:rsidDel="00000000" w:rsidR="00000000" w:rsidRPr="00000000">
        <w:rPr>
          <w:rtl w:val="0"/>
        </w:rPr>
      </w:r>
    </w:p>
    <w:p w:rsidR="00000000" w:rsidDel="00000000" w:rsidP="00000000" w:rsidRDefault="00000000" w:rsidRPr="00000000" w14:paraId="0000019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164"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audiovisivi</w:t>
      </w:r>
      <w:r w:rsidDel="00000000" w:rsidR="00000000" w:rsidRPr="00000000">
        <w:rPr>
          <w:rtl w:val="0"/>
        </w:rPr>
      </w:r>
    </w:p>
    <w:p w:rsidR="00000000" w:rsidDel="00000000" w:rsidP="00000000" w:rsidRDefault="00000000" w:rsidRPr="00000000" w14:paraId="0000019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calcolatrice</w:t>
      </w:r>
      <w:r w:rsidDel="00000000" w:rsidR="00000000" w:rsidRPr="00000000">
        <w:rPr>
          <w:rtl w:val="0"/>
        </w:rPr>
      </w:r>
    </w:p>
    <w:p w:rsidR="00000000" w:rsidDel="00000000" w:rsidP="00000000" w:rsidRDefault="00000000" w:rsidRPr="00000000" w14:paraId="0000019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registratore</w:t>
      </w:r>
      <w:r w:rsidDel="00000000" w:rsidR="00000000" w:rsidRPr="00000000">
        <w:rPr>
          <w:rtl w:val="0"/>
        </w:rPr>
      </w:r>
    </w:p>
    <w:p w:rsidR="00000000" w:rsidDel="00000000" w:rsidP="00000000" w:rsidRDefault="00000000" w:rsidRPr="00000000" w14:paraId="0000019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laboratorio informatica</w:t>
      </w:r>
      <w:r w:rsidDel="00000000" w:rsidR="00000000" w:rsidRPr="00000000">
        <w:rPr>
          <w:rtl w:val="0"/>
        </w:rPr>
      </w:r>
    </w:p>
    <w:p w:rsidR="00000000" w:rsidDel="00000000" w:rsidP="00000000" w:rsidRDefault="00000000" w:rsidRPr="00000000" w14:paraId="0000019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64"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uso di linguaggi non verbali (foto ,immagini, video, grafici, schemi, cartine, materiali autentici…)</w:t>
      </w: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schede suppletive</w:t>
      </w:r>
      <w:r w:rsidDel="00000000" w:rsidR="00000000" w:rsidRPr="00000000">
        <w:rPr>
          <w:rtl w:val="0"/>
        </w:rPr>
      </w:r>
    </w:p>
    <w:p w:rsidR="00000000" w:rsidDel="00000000" w:rsidP="00000000" w:rsidRDefault="00000000" w:rsidRPr="00000000" w14:paraId="0000019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65"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testi ridotti</w:t>
      </w: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63"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carte geografiche/storiche</w:t>
      </w:r>
      <w:r w:rsidDel="00000000" w:rsidR="00000000" w:rsidRPr="00000000">
        <w:rPr>
          <w:rtl w:val="0"/>
        </w:rPr>
      </w:r>
    </w:p>
    <w:p w:rsidR="00000000" w:rsidDel="00000000" w:rsidP="00000000" w:rsidRDefault="00000000" w:rsidRPr="00000000" w14:paraId="0000019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64"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lingua veicolare (se prevista)</w:t>
      </w:r>
      <w:r w:rsidDel="00000000" w:rsidR="00000000" w:rsidRPr="00000000">
        <w:rPr>
          <w:rtl w:val="0"/>
        </w:rPr>
      </w:r>
    </w:p>
    <w:p w:rsidR="00000000" w:rsidDel="00000000" w:rsidP="00000000" w:rsidRDefault="00000000" w:rsidRPr="00000000" w14:paraId="000001A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64" w:line="240" w:lineRule="auto"/>
        <w:ind w:left="1472"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altro…………………………………………………………………………………………..</w:t>
      </w: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30"/>
        </w:tabs>
        <w:spacing w:after="0" w:before="40" w:line="240" w:lineRule="auto"/>
        <w:ind w:left="219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pStyle w:val="Heading3"/>
        <w:numPr>
          <w:ilvl w:val="2"/>
          <w:numId w:val="1"/>
        </w:numPr>
        <w:tabs>
          <w:tab w:val="left" w:leader="none" w:pos="999"/>
        </w:tabs>
        <w:ind w:left="0" w:right="0" w:firstLine="0"/>
        <w:rPr>
          <w:vertAlign w:val="baseline"/>
        </w:rPr>
      </w:pPr>
      <w:r w:rsidDel="00000000" w:rsidR="00000000" w:rsidRPr="00000000">
        <w:rPr>
          <w:rFonts w:ascii="Calibri" w:cs="Calibri" w:eastAsia="Calibri" w:hAnsi="Calibri"/>
          <w:b w:val="1"/>
          <w:vertAlign w:val="baseline"/>
          <w:rtl w:val="0"/>
        </w:rPr>
        <w:t xml:space="preserve">CRITERI E MODALITA’ DI VERIFICA E VALUTAZIONE</w:t>
      </w: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5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concordano:</w:t>
      </w: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61"/>
          <w:tab w:val="left" w:leader="none" w:pos="1462"/>
        </w:tabs>
        <w:spacing w:after="0" w:before="1" w:line="240" w:lineRule="auto"/>
        <w:ind w:left="183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interrogazioni programmate e concordate nei contenuti</w:t>
      </w:r>
      <w:r w:rsidDel="00000000" w:rsidR="00000000" w:rsidRPr="00000000">
        <w:rPr>
          <w:rtl w:val="0"/>
        </w:rPr>
      </w:r>
    </w:p>
    <w:p w:rsidR="00000000" w:rsidDel="00000000" w:rsidP="00000000" w:rsidRDefault="00000000" w:rsidRPr="00000000" w14:paraId="000001A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61"/>
          <w:tab w:val="left" w:leader="none" w:pos="1462"/>
        </w:tabs>
        <w:spacing w:after="0" w:before="39" w:line="240" w:lineRule="auto"/>
        <w:ind w:left="183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utilizzo di prove strutturate</w:t>
      </w:r>
      <w:r w:rsidDel="00000000" w:rsidR="00000000" w:rsidRPr="00000000">
        <w:rPr>
          <w:rtl w:val="0"/>
        </w:rPr>
      </w:r>
    </w:p>
    <w:p w:rsidR="00000000" w:rsidDel="00000000" w:rsidP="00000000" w:rsidRDefault="00000000" w:rsidRPr="00000000" w14:paraId="000001A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61"/>
          <w:tab w:val="left" w:leader="none" w:pos="1462"/>
        </w:tabs>
        <w:spacing w:after="0" w:before="42" w:line="240" w:lineRule="auto"/>
        <w:ind w:left="183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compensazione con prove orali di prove scritte</w:t>
      </w:r>
      <w:r w:rsidDel="00000000" w:rsidR="00000000" w:rsidRPr="00000000">
        <w:rPr>
          <w:rtl w:val="0"/>
        </w:rPr>
      </w:r>
    </w:p>
    <w:p w:rsidR="00000000" w:rsidDel="00000000" w:rsidP="00000000" w:rsidRDefault="00000000" w:rsidRPr="00000000" w14:paraId="000001A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61"/>
          <w:tab w:val="left" w:leader="none" w:pos="1462"/>
        </w:tabs>
        <w:spacing w:after="0" w:before="40" w:line="240" w:lineRule="auto"/>
        <w:ind w:left="183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uso di mediatori didattici durate le prove scritte e orali</w:t>
      </w:r>
      <w:r w:rsidDel="00000000" w:rsidR="00000000" w:rsidRPr="00000000">
        <w:rPr>
          <w:rtl w:val="0"/>
        </w:rPr>
      </w:r>
    </w:p>
    <w:p w:rsidR="00000000" w:rsidDel="00000000" w:rsidP="00000000" w:rsidRDefault="00000000" w:rsidRPr="00000000" w14:paraId="000001A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61"/>
          <w:tab w:val="left" w:leader="none" w:pos="1462"/>
        </w:tabs>
        <w:spacing w:after="0" w:before="42" w:line="240" w:lineRule="auto"/>
        <w:ind w:left="183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valutazione più attente ai contenuti che non alla forma</w:t>
      </w: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pStyle w:val="Heading3"/>
        <w:numPr>
          <w:ilvl w:val="2"/>
          <w:numId w:val="1"/>
        </w:numPr>
        <w:tabs>
          <w:tab w:val="left" w:leader="none" w:pos="916"/>
        </w:tabs>
        <w:ind w:left="915" w:right="0" w:firstLine="0"/>
        <w:rPr>
          <w:vertAlign w:val="baseline"/>
        </w:rPr>
      </w:pPr>
      <w:r w:rsidDel="00000000" w:rsidR="00000000" w:rsidRPr="00000000">
        <w:rPr>
          <w:rFonts w:ascii="Calibri" w:cs="Calibri" w:eastAsia="Calibri" w:hAnsi="Calibri"/>
          <w:b w:val="1"/>
          <w:vertAlign w:val="baseline"/>
          <w:rtl w:val="0"/>
        </w:rPr>
        <w:t xml:space="preserve">IMPEGNI DELA FAMIGLIA/TUTOR</w:t>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concordano:</w:t>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9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461"/>
          <w:tab w:val="left" w:leader="none" w:pos="1462"/>
        </w:tabs>
        <w:spacing w:after="0" w:before="0" w:line="240" w:lineRule="auto"/>
        <w:ind w:left="1461" w:right="0" w:hanging="34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Modalità di comunicazione scuola –famiglia</w:t>
      </w:r>
      <w:r w:rsidDel="00000000" w:rsidR="00000000" w:rsidRPr="00000000">
        <w:rPr>
          <w:rtl w:val="0"/>
        </w:rPr>
      </w:r>
    </w:p>
    <w:p w:rsidR="00000000" w:rsidDel="00000000" w:rsidP="00000000" w:rsidRDefault="00000000" w:rsidRPr="00000000" w14:paraId="000001B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461"/>
          <w:tab w:val="left" w:leader="none" w:pos="1462"/>
        </w:tabs>
        <w:spacing w:after="0" w:before="40" w:line="240" w:lineRule="auto"/>
        <w:ind w:left="1461" w:right="0" w:hanging="34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Distribuzione settimanale del carico di lavoro domestico</w:t>
      </w:r>
      <w:r w:rsidDel="00000000" w:rsidR="00000000" w:rsidRPr="00000000">
        <w:rPr>
          <w:rtl w:val="0"/>
        </w:rPr>
      </w:r>
    </w:p>
    <w:p w:rsidR="00000000" w:rsidDel="00000000" w:rsidP="00000000" w:rsidRDefault="00000000" w:rsidRPr="00000000" w14:paraId="000001B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461"/>
          <w:tab w:val="left" w:leader="none" w:pos="1462"/>
        </w:tabs>
        <w:spacing w:after="0" w:before="42" w:line="240" w:lineRule="auto"/>
        <w:ind w:left="1461" w:right="0" w:hanging="34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Modalità di aiuto:chi,per quanto tempo ,per quali discipline segue l’alunno nello studio</w:t>
      </w:r>
      <w:r w:rsidDel="00000000" w:rsidR="00000000" w:rsidRPr="00000000">
        <w:rPr>
          <w:rtl w:val="0"/>
        </w:rPr>
      </w:r>
    </w:p>
    <w:p w:rsidR="00000000" w:rsidDel="00000000" w:rsidP="00000000" w:rsidRDefault="00000000" w:rsidRPr="00000000" w14:paraId="000001B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461"/>
          <w:tab w:val="left" w:leader="none" w:pos="1462"/>
        </w:tabs>
        <w:spacing w:after="0" w:before="39" w:line="240" w:lineRule="auto"/>
        <w:ind w:left="1461" w:right="0" w:hanging="34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Controllo del materiale occorrente per lo svolgimento delle lezioni</w:t>
      </w: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spacing w:after="200" w:before="45" w:line="240" w:lineRule="auto"/>
        <w:ind w:left="0" w:right="755" w:firstLine="0"/>
        <w:rPr>
          <w:vertAlign w:val="baseline"/>
        </w:rPr>
      </w:pPr>
      <w:r w:rsidDel="00000000" w:rsidR="00000000" w:rsidRPr="00000000">
        <w:rPr>
          <w:b w:val="1"/>
          <w:sz w:val="24"/>
          <w:szCs w:val="24"/>
          <w:vertAlign w:val="baseline"/>
          <w:rtl w:val="0"/>
        </w:rPr>
        <w:t xml:space="preserve">Il presente PDP ha carattere transitorio quadrimestrale o annuale e può essere rivisto in qualsiasi momento.</w:t>
      </w: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ind w:left="-5" w:right="1218" w:firstLine="0"/>
        <w:rPr>
          <w:vertAlign w:val="baseline"/>
        </w:rPr>
      </w:pPr>
      <w:r w:rsidDel="00000000" w:rsidR="00000000" w:rsidRPr="00000000">
        <w:rPr>
          <w:vertAlign w:val="baseline"/>
          <w:rtl w:val="0"/>
        </w:rPr>
        <w:t xml:space="preserve">Portici, lì  </w:t>
      </w:r>
    </w:p>
    <w:p w:rsidR="00000000" w:rsidDel="00000000" w:rsidP="00000000" w:rsidRDefault="00000000" w:rsidRPr="00000000" w14:paraId="000001BA">
      <w:pPr>
        <w:spacing w:after="0" w:before="0" w:line="259" w:lineRule="auto"/>
        <w:rPr>
          <w:vertAlign w:val="baseline"/>
        </w:rPr>
      </w:pPr>
      <w:r w:rsidDel="00000000" w:rsidR="00000000" w:rsidRPr="00000000">
        <w:rPr>
          <w:rtl w:val="0"/>
        </w:rPr>
      </w:r>
    </w:p>
    <w:p w:rsidR="00000000" w:rsidDel="00000000" w:rsidP="00000000" w:rsidRDefault="00000000" w:rsidRPr="00000000" w14:paraId="000001BB">
      <w:pPr>
        <w:spacing w:after="0" w:before="0" w:line="259" w:lineRule="auto"/>
        <w:rPr>
          <w:vertAlign w:val="baseline"/>
        </w:rPr>
      </w:pPr>
      <w:r w:rsidDel="00000000" w:rsidR="00000000" w:rsidRPr="00000000">
        <w:rPr>
          <w:rtl w:val="0"/>
        </w:rPr>
      </w:r>
    </w:p>
    <w:p w:rsidR="00000000" w:rsidDel="00000000" w:rsidP="00000000" w:rsidRDefault="00000000" w:rsidRPr="00000000" w14:paraId="000001BC">
      <w:pPr>
        <w:ind w:left="-5" w:right="1218" w:firstLine="0"/>
        <w:rPr>
          <w:vertAlign w:val="baseline"/>
        </w:rPr>
      </w:pPr>
      <w:r w:rsidDel="00000000" w:rsidR="00000000" w:rsidRPr="00000000">
        <w:rPr>
          <w:vertAlign w:val="baseline"/>
          <w:rtl w:val="0"/>
        </w:rPr>
        <w:t xml:space="preserve">Il Dirigente scolastico                                                                                              Gli insegnanti </w:t>
      </w:r>
    </w:p>
    <w:p w:rsidR="00000000" w:rsidDel="00000000" w:rsidP="00000000" w:rsidRDefault="00000000" w:rsidRPr="00000000" w14:paraId="000001BD">
      <w:pPr>
        <w:spacing w:after="0" w:before="0" w:line="259" w:lineRule="auto"/>
        <w:rPr>
          <w:vertAlign w:val="baseline"/>
        </w:rPr>
      </w:pPr>
      <w:r w:rsidDel="00000000" w:rsidR="00000000" w:rsidRPr="00000000">
        <w:rPr>
          <w:rtl w:val="0"/>
        </w:rPr>
      </w:r>
    </w:p>
    <w:p w:rsidR="00000000" w:rsidDel="00000000" w:rsidP="00000000" w:rsidRDefault="00000000" w:rsidRPr="00000000" w14:paraId="000001BE">
      <w:pPr>
        <w:spacing w:after="0" w:before="0" w:line="259" w:lineRule="auto"/>
        <w:rPr>
          <w:vertAlign w:val="baseline"/>
        </w:rPr>
      </w:pPr>
      <w:r w:rsidDel="00000000" w:rsidR="00000000" w:rsidRPr="00000000">
        <w:rPr>
          <w:rtl w:val="0"/>
        </w:rPr>
      </w:r>
    </w:p>
    <w:p w:rsidR="00000000" w:rsidDel="00000000" w:rsidP="00000000" w:rsidRDefault="00000000" w:rsidRPr="00000000" w14:paraId="000001BF">
      <w:pPr>
        <w:ind w:left="-5" w:right="1218" w:firstLine="0"/>
        <w:rPr>
          <w:vertAlign w:val="baseline"/>
        </w:rPr>
      </w:pPr>
      <w:r w:rsidDel="00000000" w:rsidR="00000000" w:rsidRPr="00000000">
        <w:rPr>
          <w:vertAlign w:val="baseline"/>
          <w:rtl w:val="0"/>
        </w:rPr>
        <w:t xml:space="preserve">I genitori </w:t>
      </w:r>
    </w:p>
    <w:p w:rsidR="00000000" w:rsidDel="00000000" w:rsidP="00000000" w:rsidRDefault="00000000" w:rsidRPr="00000000" w14:paraId="000001C0">
      <w:pPr>
        <w:spacing w:after="0" w:before="0" w:line="259" w:lineRule="auto"/>
        <w:rPr>
          <w:vertAlign w:val="baseline"/>
        </w:rPr>
      </w:pPr>
      <w:r w:rsidDel="00000000" w:rsidR="00000000" w:rsidRPr="00000000">
        <w:rPr>
          <w:rtl w:val="0"/>
        </w:rPr>
      </w:r>
    </w:p>
    <w:p w:rsidR="00000000" w:rsidDel="00000000" w:rsidP="00000000" w:rsidRDefault="00000000" w:rsidRPr="00000000" w14:paraId="000001C1">
      <w:pPr>
        <w:ind w:left="-5" w:right="1218" w:firstLine="0"/>
        <w:rPr>
          <w:vertAlign w:val="baseline"/>
        </w:rPr>
      </w:pPr>
      <w:r w:rsidDel="00000000" w:rsidR="00000000" w:rsidRPr="00000000">
        <w:rPr>
          <w:vertAlign w:val="baseline"/>
          <w:rtl w:val="0"/>
        </w:rPr>
        <w:t xml:space="preserve">                                                                                           </w:t>
      </w:r>
    </w:p>
    <w:p w:rsidR="00000000" w:rsidDel="00000000" w:rsidP="00000000" w:rsidRDefault="00000000" w:rsidRPr="00000000" w14:paraId="000001C2">
      <w:pPr>
        <w:spacing w:after="20" w:before="0" w:line="259" w:lineRule="auto"/>
        <w:rPr>
          <w:vertAlign w:val="baseline"/>
        </w:rPr>
      </w:pPr>
      <w:r w:rsidDel="00000000" w:rsidR="00000000" w:rsidRPr="00000000">
        <w:rPr>
          <w:rtl w:val="0"/>
        </w:rPr>
      </w:r>
    </w:p>
    <w:p w:rsidR="00000000" w:rsidDel="00000000" w:rsidP="00000000" w:rsidRDefault="00000000" w:rsidRPr="00000000" w14:paraId="000001C3">
      <w:pPr>
        <w:spacing w:after="0" w:before="0" w:line="240" w:lineRule="auto"/>
        <w:rPr>
          <w:vertAlign w:val="baseline"/>
        </w:rPr>
      </w:pPr>
      <w:bookmarkStart w:colFirst="0" w:colLast="0" w:name="_heading=h.gjdgxs" w:id="0"/>
      <w:bookmarkEnd w:id="0"/>
      <w:r w:rsidDel="00000000" w:rsidR="00000000" w:rsidRPr="00000000">
        <w:rPr>
          <w:b w:val="1"/>
          <w:i w:val="1"/>
          <w:vertAlign w:val="baseline"/>
          <w:rtl w:val="0"/>
        </w:rPr>
        <w:t xml:space="preserve">I genitori acconsentono al trattamento dei dati sensibili per fini istituzionali  in base al Dlgs 196/2003 </w:t>
      </w:r>
      <w:r w:rsidDel="00000000" w:rsidR="00000000" w:rsidRPr="00000000">
        <w:rPr>
          <w:rtl w:val="0"/>
        </w:rPr>
      </w:r>
    </w:p>
    <w:p w:rsidR="00000000" w:rsidDel="00000000" w:rsidP="00000000" w:rsidRDefault="00000000" w:rsidRPr="00000000" w14:paraId="000001C4">
      <w:pPr>
        <w:rPr>
          <w:vertAlign w:val="baseline"/>
        </w:rPr>
      </w:pPr>
      <w:r w:rsidDel="00000000" w:rsidR="00000000" w:rsidRPr="00000000">
        <w:rPr>
          <w:rtl w:val="0"/>
        </w:rPr>
      </w:r>
    </w:p>
    <w:sectPr>
      <w:footerReference r:id="rId13" w:type="default"/>
      <w:footerReference r:id="rId14" w:type="first"/>
      <w:footerReference r:id="rId15" w:type="even"/>
      <w:type w:val="nextPage"/>
      <w:pgSz w:h="16838" w:w="11906" w:orient="portrait"/>
      <w:pgMar w:bottom="1134" w:top="1417" w:left="1134" w:right="1134" w:header="720"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MT Extra"/>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5">
    <w:pPr>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7">
    <w:pPr>
      <w:rP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rP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A">
    <w:pPr>
      <w:rP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B">
    <w:pPr>
      <w:rP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
    <w:lvl w:ilvl="0">
      <w:start w:val="1"/>
      <w:numFmt w:val="bullet"/>
      <w:lvlText w:val="□"/>
      <w:lvlJc w:val="left"/>
      <w:pPr>
        <w:ind w:left="1472" w:hanging="360"/>
      </w:pPr>
      <w:rPr>
        <w:rFonts w:ascii="Arial" w:cs="Arial" w:eastAsia="Arial" w:hAnsi="Arial"/>
        <w:sz w:val="24"/>
        <w:szCs w:val="24"/>
        <w:vertAlign w:val="baseline"/>
      </w:rPr>
    </w:lvl>
    <w:lvl w:ilvl="1">
      <w:start w:val="1"/>
      <w:numFmt w:val="bullet"/>
      <w:lvlText w:val="o"/>
      <w:lvlJc w:val="left"/>
      <w:pPr>
        <w:ind w:left="2192" w:hanging="360"/>
      </w:pPr>
      <w:rPr>
        <w:rFonts w:ascii="Courier New" w:cs="Courier New" w:eastAsia="Courier New" w:hAnsi="Courier New"/>
        <w:vertAlign w:val="baseline"/>
      </w:rPr>
    </w:lvl>
    <w:lvl w:ilvl="2">
      <w:start w:val="1"/>
      <w:numFmt w:val="bullet"/>
      <w:lvlText w:val="▪"/>
      <w:lvlJc w:val="left"/>
      <w:pPr>
        <w:ind w:left="2912" w:hanging="360"/>
      </w:pPr>
      <w:rPr>
        <w:rFonts w:ascii="Noto Sans Symbols" w:cs="Noto Sans Symbols" w:eastAsia="Noto Sans Symbols" w:hAnsi="Noto Sans Symbols"/>
        <w:vertAlign w:val="baseline"/>
      </w:rPr>
    </w:lvl>
    <w:lvl w:ilvl="3">
      <w:start w:val="1"/>
      <w:numFmt w:val="bullet"/>
      <w:lvlText w:val="●"/>
      <w:lvlJc w:val="left"/>
      <w:pPr>
        <w:ind w:left="3632" w:hanging="360"/>
      </w:pPr>
      <w:rPr>
        <w:rFonts w:ascii="Noto Sans Symbols" w:cs="Noto Sans Symbols" w:eastAsia="Noto Sans Symbols" w:hAnsi="Noto Sans Symbols"/>
        <w:vertAlign w:val="baseline"/>
      </w:rPr>
    </w:lvl>
    <w:lvl w:ilvl="4">
      <w:start w:val="1"/>
      <w:numFmt w:val="bullet"/>
      <w:lvlText w:val="o"/>
      <w:lvlJc w:val="left"/>
      <w:pPr>
        <w:ind w:left="4352" w:hanging="360"/>
      </w:pPr>
      <w:rPr>
        <w:rFonts w:ascii="Courier New" w:cs="Courier New" w:eastAsia="Courier New" w:hAnsi="Courier New"/>
        <w:vertAlign w:val="baseline"/>
      </w:rPr>
    </w:lvl>
    <w:lvl w:ilvl="5">
      <w:start w:val="1"/>
      <w:numFmt w:val="bullet"/>
      <w:lvlText w:val="▪"/>
      <w:lvlJc w:val="left"/>
      <w:pPr>
        <w:ind w:left="5072" w:hanging="360"/>
      </w:pPr>
      <w:rPr>
        <w:rFonts w:ascii="Noto Sans Symbols" w:cs="Noto Sans Symbols" w:eastAsia="Noto Sans Symbols" w:hAnsi="Noto Sans Symbols"/>
        <w:vertAlign w:val="baseline"/>
      </w:rPr>
    </w:lvl>
    <w:lvl w:ilvl="6">
      <w:start w:val="1"/>
      <w:numFmt w:val="bullet"/>
      <w:lvlText w:val="●"/>
      <w:lvlJc w:val="left"/>
      <w:pPr>
        <w:ind w:left="5792" w:hanging="360"/>
      </w:pPr>
      <w:rPr>
        <w:rFonts w:ascii="Noto Sans Symbols" w:cs="Noto Sans Symbols" w:eastAsia="Noto Sans Symbols" w:hAnsi="Noto Sans Symbols"/>
        <w:vertAlign w:val="baseline"/>
      </w:rPr>
    </w:lvl>
    <w:lvl w:ilvl="7">
      <w:start w:val="1"/>
      <w:numFmt w:val="bullet"/>
      <w:lvlText w:val="o"/>
      <w:lvlJc w:val="left"/>
      <w:pPr>
        <w:ind w:left="6512" w:hanging="360"/>
      </w:pPr>
      <w:rPr>
        <w:rFonts w:ascii="Courier New" w:cs="Courier New" w:eastAsia="Courier New" w:hAnsi="Courier New"/>
        <w:vertAlign w:val="baseline"/>
      </w:rPr>
    </w:lvl>
    <w:lvl w:ilvl="8">
      <w:start w:val="1"/>
      <w:numFmt w:val="bullet"/>
      <w:lvlText w:val="▪"/>
      <w:lvlJc w:val="left"/>
      <w:pPr>
        <w:ind w:left="7232"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472" w:hanging="360"/>
      </w:pPr>
      <w:rPr>
        <w:rFonts w:ascii="Arial" w:cs="Arial" w:eastAsia="Arial" w:hAnsi="Arial"/>
        <w:sz w:val="24"/>
        <w:szCs w:val="24"/>
        <w:vertAlign w:val="baseline"/>
      </w:rPr>
    </w:lvl>
    <w:lvl w:ilvl="1">
      <w:start w:val="1"/>
      <w:numFmt w:val="bullet"/>
      <w:lvlText w:val="o"/>
      <w:lvlJc w:val="left"/>
      <w:pPr>
        <w:ind w:left="2192" w:hanging="360"/>
      </w:pPr>
      <w:rPr>
        <w:rFonts w:ascii="Courier New" w:cs="Courier New" w:eastAsia="Courier New" w:hAnsi="Courier New"/>
        <w:vertAlign w:val="baseline"/>
      </w:rPr>
    </w:lvl>
    <w:lvl w:ilvl="2">
      <w:start w:val="1"/>
      <w:numFmt w:val="bullet"/>
      <w:lvlText w:val="▪"/>
      <w:lvlJc w:val="left"/>
      <w:pPr>
        <w:ind w:left="2912" w:hanging="360"/>
      </w:pPr>
      <w:rPr>
        <w:rFonts w:ascii="Noto Sans Symbols" w:cs="Noto Sans Symbols" w:eastAsia="Noto Sans Symbols" w:hAnsi="Noto Sans Symbols"/>
        <w:vertAlign w:val="baseline"/>
      </w:rPr>
    </w:lvl>
    <w:lvl w:ilvl="3">
      <w:start w:val="1"/>
      <w:numFmt w:val="bullet"/>
      <w:lvlText w:val="●"/>
      <w:lvlJc w:val="left"/>
      <w:pPr>
        <w:ind w:left="3632" w:hanging="360"/>
      </w:pPr>
      <w:rPr>
        <w:rFonts w:ascii="Noto Sans Symbols" w:cs="Noto Sans Symbols" w:eastAsia="Noto Sans Symbols" w:hAnsi="Noto Sans Symbols"/>
        <w:vertAlign w:val="baseline"/>
      </w:rPr>
    </w:lvl>
    <w:lvl w:ilvl="4">
      <w:start w:val="1"/>
      <w:numFmt w:val="bullet"/>
      <w:lvlText w:val="o"/>
      <w:lvlJc w:val="left"/>
      <w:pPr>
        <w:ind w:left="4352" w:hanging="360"/>
      </w:pPr>
      <w:rPr>
        <w:rFonts w:ascii="Courier New" w:cs="Courier New" w:eastAsia="Courier New" w:hAnsi="Courier New"/>
        <w:vertAlign w:val="baseline"/>
      </w:rPr>
    </w:lvl>
    <w:lvl w:ilvl="5">
      <w:start w:val="1"/>
      <w:numFmt w:val="bullet"/>
      <w:lvlText w:val="▪"/>
      <w:lvlJc w:val="left"/>
      <w:pPr>
        <w:ind w:left="5072" w:hanging="360"/>
      </w:pPr>
      <w:rPr>
        <w:rFonts w:ascii="Noto Sans Symbols" w:cs="Noto Sans Symbols" w:eastAsia="Noto Sans Symbols" w:hAnsi="Noto Sans Symbols"/>
        <w:vertAlign w:val="baseline"/>
      </w:rPr>
    </w:lvl>
    <w:lvl w:ilvl="6">
      <w:start w:val="1"/>
      <w:numFmt w:val="bullet"/>
      <w:lvlText w:val="●"/>
      <w:lvlJc w:val="left"/>
      <w:pPr>
        <w:ind w:left="5792" w:hanging="360"/>
      </w:pPr>
      <w:rPr>
        <w:rFonts w:ascii="Noto Sans Symbols" w:cs="Noto Sans Symbols" w:eastAsia="Noto Sans Symbols" w:hAnsi="Noto Sans Symbols"/>
        <w:vertAlign w:val="baseline"/>
      </w:rPr>
    </w:lvl>
    <w:lvl w:ilvl="7">
      <w:start w:val="1"/>
      <w:numFmt w:val="bullet"/>
      <w:lvlText w:val="o"/>
      <w:lvlJc w:val="left"/>
      <w:pPr>
        <w:ind w:left="6512" w:hanging="360"/>
      </w:pPr>
      <w:rPr>
        <w:rFonts w:ascii="Courier New" w:cs="Courier New" w:eastAsia="Courier New" w:hAnsi="Courier New"/>
        <w:vertAlign w:val="baseline"/>
      </w:rPr>
    </w:lvl>
    <w:lvl w:ilvl="8">
      <w:start w:val="1"/>
      <w:numFmt w:val="bullet"/>
      <w:lvlText w:val="▪"/>
      <w:lvlJc w:val="left"/>
      <w:pPr>
        <w:ind w:left="7232"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72" w:hanging="360"/>
      </w:pPr>
      <w:rPr>
        <w:rFonts w:ascii="Arial" w:cs="Arial" w:eastAsia="Arial" w:hAnsi="Arial"/>
        <w:sz w:val="24"/>
        <w:szCs w:val="24"/>
        <w:vertAlign w:val="baseline"/>
      </w:rPr>
    </w:lvl>
    <w:lvl w:ilvl="1">
      <w:start w:val="1"/>
      <w:numFmt w:val="bullet"/>
      <w:lvlText w:val="o"/>
      <w:lvlJc w:val="left"/>
      <w:pPr>
        <w:ind w:left="2192" w:hanging="360"/>
      </w:pPr>
      <w:rPr>
        <w:rFonts w:ascii="Courier New" w:cs="Courier New" w:eastAsia="Courier New" w:hAnsi="Courier New"/>
        <w:vertAlign w:val="baseline"/>
      </w:rPr>
    </w:lvl>
    <w:lvl w:ilvl="2">
      <w:start w:val="1"/>
      <w:numFmt w:val="bullet"/>
      <w:lvlText w:val="▪"/>
      <w:lvlJc w:val="left"/>
      <w:pPr>
        <w:ind w:left="2912" w:hanging="360"/>
      </w:pPr>
      <w:rPr>
        <w:rFonts w:ascii="Noto Sans Symbols" w:cs="Noto Sans Symbols" w:eastAsia="Noto Sans Symbols" w:hAnsi="Noto Sans Symbols"/>
        <w:vertAlign w:val="baseline"/>
      </w:rPr>
    </w:lvl>
    <w:lvl w:ilvl="3">
      <w:start w:val="1"/>
      <w:numFmt w:val="bullet"/>
      <w:lvlText w:val="●"/>
      <w:lvlJc w:val="left"/>
      <w:pPr>
        <w:ind w:left="3632" w:hanging="360"/>
      </w:pPr>
      <w:rPr>
        <w:rFonts w:ascii="Noto Sans Symbols" w:cs="Noto Sans Symbols" w:eastAsia="Noto Sans Symbols" w:hAnsi="Noto Sans Symbols"/>
        <w:vertAlign w:val="baseline"/>
      </w:rPr>
    </w:lvl>
    <w:lvl w:ilvl="4">
      <w:start w:val="1"/>
      <w:numFmt w:val="bullet"/>
      <w:lvlText w:val="o"/>
      <w:lvlJc w:val="left"/>
      <w:pPr>
        <w:ind w:left="4352" w:hanging="360"/>
      </w:pPr>
      <w:rPr>
        <w:rFonts w:ascii="Courier New" w:cs="Courier New" w:eastAsia="Courier New" w:hAnsi="Courier New"/>
        <w:vertAlign w:val="baseline"/>
      </w:rPr>
    </w:lvl>
    <w:lvl w:ilvl="5">
      <w:start w:val="1"/>
      <w:numFmt w:val="bullet"/>
      <w:lvlText w:val="▪"/>
      <w:lvlJc w:val="left"/>
      <w:pPr>
        <w:ind w:left="5072" w:hanging="360"/>
      </w:pPr>
      <w:rPr>
        <w:rFonts w:ascii="Noto Sans Symbols" w:cs="Noto Sans Symbols" w:eastAsia="Noto Sans Symbols" w:hAnsi="Noto Sans Symbols"/>
        <w:vertAlign w:val="baseline"/>
      </w:rPr>
    </w:lvl>
    <w:lvl w:ilvl="6">
      <w:start w:val="1"/>
      <w:numFmt w:val="bullet"/>
      <w:lvlText w:val="●"/>
      <w:lvlJc w:val="left"/>
      <w:pPr>
        <w:ind w:left="5792" w:hanging="360"/>
      </w:pPr>
      <w:rPr>
        <w:rFonts w:ascii="Noto Sans Symbols" w:cs="Noto Sans Symbols" w:eastAsia="Noto Sans Symbols" w:hAnsi="Noto Sans Symbols"/>
        <w:vertAlign w:val="baseline"/>
      </w:rPr>
    </w:lvl>
    <w:lvl w:ilvl="7">
      <w:start w:val="1"/>
      <w:numFmt w:val="bullet"/>
      <w:lvlText w:val="o"/>
      <w:lvlJc w:val="left"/>
      <w:pPr>
        <w:ind w:left="6512" w:hanging="360"/>
      </w:pPr>
      <w:rPr>
        <w:rFonts w:ascii="Courier New" w:cs="Courier New" w:eastAsia="Courier New" w:hAnsi="Courier New"/>
        <w:vertAlign w:val="baseline"/>
      </w:rPr>
    </w:lvl>
    <w:lvl w:ilvl="8">
      <w:start w:val="1"/>
      <w:numFmt w:val="bullet"/>
      <w:lvlText w:val="▪"/>
      <w:lvlJc w:val="left"/>
      <w:pPr>
        <w:ind w:left="7232"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472" w:hanging="360"/>
      </w:pPr>
      <w:rPr>
        <w:rFonts w:ascii="Arial" w:cs="Arial" w:eastAsia="Arial" w:hAnsi="Arial"/>
        <w:sz w:val="24"/>
        <w:szCs w:val="24"/>
        <w:vertAlign w:val="baseline"/>
      </w:rPr>
    </w:lvl>
    <w:lvl w:ilvl="1">
      <w:start w:val="1"/>
      <w:numFmt w:val="bullet"/>
      <w:lvlText w:val="o"/>
      <w:lvlJc w:val="left"/>
      <w:pPr>
        <w:ind w:left="2192" w:hanging="360"/>
      </w:pPr>
      <w:rPr>
        <w:rFonts w:ascii="Courier New" w:cs="Courier New" w:eastAsia="Courier New" w:hAnsi="Courier New"/>
        <w:vertAlign w:val="baseline"/>
      </w:rPr>
    </w:lvl>
    <w:lvl w:ilvl="2">
      <w:start w:val="1"/>
      <w:numFmt w:val="bullet"/>
      <w:lvlText w:val="▪"/>
      <w:lvlJc w:val="left"/>
      <w:pPr>
        <w:ind w:left="2912" w:hanging="360"/>
      </w:pPr>
      <w:rPr>
        <w:rFonts w:ascii="Noto Sans Symbols" w:cs="Noto Sans Symbols" w:eastAsia="Noto Sans Symbols" w:hAnsi="Noto Sans Symbols"/>
        <w:vertAlign w:val="baseline"/>
      </w:rPr>
    </w:lvl>
    <w:lvl w:ilvl="3">
      <w:start w:val="1"/>
      <w:numFmt w:val="bullet"/>
      <w:lvlText w:val="●"/>
      <w:lvlJc w:val="left"/>
      <w:pPr>
        <w:ind w:left="3632" w:hanging="360"/>
      </w:pPr>
      <w:rPr>
        <w:rFonts w:ascii="Noto Sans Symbols" w:cs="Noto Sans Symbols" w:eastAsia="Noto Sans Symbols" w:hAnsi="Noto Sans Symbols"/>
        <w:vertAlign w:val="baseline"/>
      </w:rPr>
    </w:lvl>
    <w:lvl w:ilvl="4">
      <w:start w:val="1"/>
      <w:numFmt w:val="bullet"/>
      <w:lvlText w:val="o"/>
      <w:lvlJc w:val="left"/>
      <w:pPr>
        <w:ind w:left="4352" w:hanging="360"/>
      </w:pPr>
      <w:rPr>
        <w:rFonts w:ascii="Courier New" w:cs="Courier New" w:eastAsia="Courier New" w:hAnsi="Courier New"/>
        <w:vertAlign w:val="baseline"/>
      </w:rPr>
    </w:lvl>
    <w:lvl w:ilvl="5">
      <w:start w:val="1"/>
      <w:numFmt w:val="bullet"/>
      <w:lvlText w:val="▪"/>
      <w:lvlJc w:val="left"/>
      <w:pPr>
        <w:ind w:left="5072" w:hanging="360"/>
      </w:pPr>
      <w:rPr>
        <w:rFonts w:ascii="Noto Sans Symbols" w:cs="Noto Sans Symbols" w:eastAsia="Noto Sans Symbols" w:hAnsi="Noto Sans Symbols"/>
        <w:vertAlign w:val="baseline"/>
      </w:rPr>
    </w:lvl>
    <w:lvl w:ilvl="6">
      <w:start w:val="1"/>
      <w:numFmt w:val="bullet"/>
      <w:lvlText w:val="●"/>
      <w:lvlJc w:val="left"/>
      <w:pPr>
        <w:ind w:left="5792" w:hanging="360"/>
      </w:pPr>
      <w:rPr>
        <w:rFonts w:ascii="Noto Sans Symbols" w:cs="Noto Sans Symbols" w:eastAsia="Noto Sans Symbols" w:hAnsi="Noto Sans Symbols"/>
        <w:vertAlign w:val="baseline"/>
      </w:rPr>
    </w:lvl>
    <w:lvl w:ilvl="7">
      <w:start w:val="1"/>
      <w:numFmt w:val="bullet"/>
      <w:lvlText w:val="o"/>
      <w:lvlJc w:val="left"/>
      <w:pPr>
        <w:ind w:left="6512" w:hanging="360"/>
      </w:pPr>
      <w:rPr>
        <w:rFonts w:ascii="Courier New" w:cs="Courier New" w:eastAsia="Courier New" w:hAnsi="Courier New"/>
        <w:vertAlign w:val="baseline"/>
      </w:rPr>
    </w:lvl>
    <w:lvl w:ilvl="8">
      <w:start w:val="1"/>
      <w:numFmt w:val="bullet"/>
      <w:lvlText w:val="▪"/>
      <w:lvlJc w:val="left"/>
      <w:pPr>
        <w:ind w:left="7232"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472" w:hanging="360"/>
      </w:pPr>
      <w:rPr>
        <w:rFonts w:ascii="Arial" w:cs="Arial" w:eastAsia="Arial" w:hAnsi="Arial"/>
        <w:sz w:val="24"/>
        <w:szCs w:val="24"/>
        <w:vertAlign w:val="baseline"/>
      </w:rPr>
    </w:lvl>
    <w:lvl w:ilvl="1">
      <w:start w:val="1"/>
      <w:numFmt w:val="bullet"/>
      <w:lvlText w:val="o"/>
      <w:lvlJc w:val="left"/>
      <w:pPr>
        <w:ind w:left="2192" w:hanging="360"/>
      </w:pPr>
      <w:rPr>
        <w:rFonts w:ascii="Courier New" w:cs="Courier New" w:eastAsia="Courier New" w:hAnsi="Courier New"/>
        <w:vertAlign w:val="baseline"/>
      </w:rPr>
    </w:lvl>
    <w:lvl w:ilvl="2">
      <w:start w:val="1"/>
      <w:numFmt w:val="bullet"/>
      <w:lvlText w:val="▪"/>
      <w:lvlJc w:val="left"/>
      <w:pPr>
        <w:ind w:left="2912" w:hanging="360"/>
      </w:pPr>
      <w:rPr>
        <w:rFonts w:ascii="Noto Sans Symbols" w:cs="Noto Sans Symbols" w:eastAsia="Noto Sans Symbols" w:hAnsi="Noto Sans Symbols"/>
        <w:vertAlign w:val="baseline"/>
      </w:rPr>
    </w:lvl>
    <w:lvl w:ilvl="3">
      <w:start w:val="1"/>
      <w:numFmt w:val="bullet"/>
      <w:lvlText w:val="●"/>
      <w:lvlJc w:val="left"/>
      <w:pPr>
        <w:ind w:left="3632" w:hanging="360"/>
      </w:pPr>
      <w:rPr>
        <w:rFonts w:ascii="Noto Sans Symbols" w:cs="Noto Sans Symbols" w:eastAsia="Noto Sans Symbols" w:hAnsi="Noto Sans Symbols"/>
        <w:vertAlign w:val="baseline"/>
      </w:rPr>
    </w:lvl>
    <w:lvl w:ilvl="4">
      <w:start w:val="1"/>
      <w:numFmt w:val="bullet"/>
      <w:lvlText w:val="o"/>
      <w:lvlJc w:val="left"/>
      <w:pPr>
        <w:ind w:left="4352" w:hanging="360"/>
      </w:pPr>
      <w:rPr>
        <w:rFonts w:ascii="Courier New" w:cs="Courier New" w:eastAsia="Courier New" w:hAnsi="Courier New"/>
        <w:vertAlign w:val="baseline"/>
      </w:rPr>
    </w:lvl>
    <w:lvl w:ilvl="5">
      <w:start w:val="1"/>
      <w:numFmt w:val="bullet"/>
      <w:lvlText w:val="▪"/>
      <w:lvlJc w:val="left"/>
      <w:pPr>
        <w:ind w:left="5072" w:hanging="360"/>
      </w:pPr>
      <w:rPr>
        <w:rFonts w:ascii="Noto Sans Symbols" w:cs="Noto Sans Symbols" w:eastAsia="Noto Sans Symbols" w:hAnsi="Noto Sans Symbols"/>
        <w:vertAlign w:val="baseline"/>
      </w:rPr>
    </w:lvl>
    <w:lvl w:ilvl="6">
      <w:start w:val="1"/>
      <w:numFmt w:val="bullet"/>
      <w:lvlText w:val="●"/>
      <w:lvlJc w:val="left"/>
      <w:pPr>
        <w:ind w:left="5792" w:hanging="360"/>
      </w:pPr>
      <w:rPr>
        <w:rFonts w:ascii="Noto Sans Symbols" w:cs="Noto Sans Symbols" w:eastAsia="Noto Sans Symbols" w:hAnsi="Noto Sans Symbols"/>
        <w:vertAlign w:val="baseline"/>
      </w:rPr>
    </w:lvl>
    <w:lvl w:ilvl="7">
      <w:start w:val="1"/>
      <w:numFmt w:val="bullet"/>
      <w:lvlText w:val="o"/>
      <w:lvlJc w:val="left"/>
      <w:pPr>
        <w:ind w:left="6512" w:hanging="360"/>
      </w:pPr>
      <w:rPr>
        <w:rFonts w:ascii="Courier New" w:cs="Courier New" w:eastAsia="Courier New" w:hAnsi="Courier New"/>
        <w:vertAlign w:val="baseline"/>
      </w:rPr>
    </w:lvl>
    <w:lvl w:ilvl="8">
      <w:start w:val="1"/>
      <w:numFmt w:val="bullet"/>
      <w:lvlText w:val="▪"/>
      <w:lvlJc w:val="left"/>
      <w:pPr>
        <w:ind w:left="7232"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472" w:hanging="360"/>
      </w:pPr>
      <w:rPr>
        <w:rFonts w:ascii="Arial" w:cs="Arial" w:eastAsia="Arial" w:hAnsi="Arial"/>
        <w:sz w:val="24"/>
        <w:szCs w:val="24"/>
        <w:vertAlign w:val="baseline"/>
      </w:rPr>
    </w:lvl>
    <w:lvl w:ilvl="1">
      <w:start w:val="1"/>
      <w:numFmt w:val="bullet"/>
      <w:lvlText w:val="o"/>
      <w:lvlJc w:val="left"/>
      <w:pPr>
        <w:ind w:left="2192" w:hanging="360"/>
      </w:pPr>
      <w:rPr>
        <w:rFonts w:ascii="Courier New" w:cs="Courier New" w:eastAsia="Courier New" w:hAnsi="Courier New"/>
        <w:vertAlign w:val="baseline"/>
      </w:rPr>
    </w:lvl>
    <w:lvl w:ilvl="2">
      <w:start w:val="1"/>
      <w:numFmt w:val="bullet"/>
      <w:lvlText w:val="▪"/>
      <w:lvlJc w:val="left"/>
      <w:pPr>
        <w:ind w:left="2912" w:hanging="360"/>
      </w:pPr>
      <w:rPr>
        <w:rFonts w:ascii="Noto Sans Symbols" w:cs="Noto Sans Symbols" w:eastAsia="Noto Sans Symbols" w:hAnsi="Noto Sans Symbols"/>
        <w:vertAlign w:val="baseline"/>
      </w:rPr>
    </w:lvl>
    <w:lvl w:ilvl="3">
      <w:start w:val="1"/>
      <w:numFmt w:val="bullet"/>
      <w:lvlText w:val="●"/>
      <w:lvlJc w:val="left"/>
      <w:pPr>
        <w:ind w:left="3632" w:hanging="360"/>
      </w:pPr>
      <w:rPr>
        <w:rFonts w:ascii="Noto Sans Symbols" w:cs="Noto Sans Symbols" w:eastAsia="Noto Sans Symbols" w:hAnsi="Noto Sans Symbols"/>
        <w:vertAlign w:val="baseline"/>
      </w:rPr>
    </w:lvl>
    <w:lvl w:ilvl="4">
      <w:start w:val="1"/>
      <w:numFmt w:val="bullet"/>
      <w:lvlText w:val="o"/>
      <w:lvlJc w:val="left"/>
      <w:pPr>
        <w:ind w:left="4352" w:hanging="360"/>
      </w:pPr>
      <w:rPr>
        <w:rFonts w:ascii="Courier New" w:cs="Courier New" w:eastAsia="Courier New" w:hAnsi="Courier New"/>
        <w:vertAlign w:val="baseline"/>
      </w:rPr>
    </w:lvl>
    <w:lvl w:ilvl="5">
      <w:start w:val="1"/>
      <w:numFmt w:val="bullet"/>
      <w:lvlText w:val="▪"/>
      <w:lvlJc w:val="left"/>
      <w:pPr>
        <w:ind w:left="5072" w:hanging="360"/>
      </w:pPr>
      <w:rPr>
        <w:rFonts w:ascii="Noto Sans Symbols" w:cs="Noto Sans Symbols" w:eastAsia="Noto Sans Symbols" w:hAnsi="Noto Sans Symbols"/>
        <w:vertAlign w:val="baseline"/>
      </w:rPr>
    </w:lvl>
    <w:lvl w:ilvl="6">
      <w:start w:val="1"/>
      <w:numFmt w:val="bullet"/>
      <w:lvlText w:val="●"/>
      <w:lvlJc w:val="left"/>
      <w:pPr>
        <w:ind w:left="5792" w:hanging="360"/>
      </w:pPr>
      <w:rPr>
        <w:rFonts w:ascii="Noto Sans Symbols" w:cs="Noto Sans Symbols" w:eastAsia="Noto Sans Symbols" w:hAnsi="Noto Sans Symbols"/>
        <w:vertAlign w:val="baseline"/>
      </w:rPr>
    </w:lvl>
    <w:lvl w:ilvl="7">
      <w:start w:val="1"/>
      <w:numFmt w:val="bullet"/>
      <w:lvlText w:val="o"/>
      <w:lvlJc w:val="left"/>
      <w:pPr>
        <w:ind w:left="6512" w:hanging="360"/>
      </w:pPr>
      <w:rPr>
        <w:rFonts w:ascii="Courier New" w:cs="Courier New" w:eastAsia="Courier New" w:hAnsi="Courier New"/>
        <w:vertAlign w:val="baseline"/>
      </w:rPr>
    </w:lvl>
    <w:lvl w:ilvl="8">
      <w:start w:val="1"/>
      <w:numFmt w:val="bullet"/>
      <w:lvlText w:val="▪"/>
      <w:lvlJc w:val="left"/>
      <w:pPr>
        <w:ind w:left="7232"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472" w:hanging="360"/>
      </w:pPr>
      <w:rPr>
        <w:rFonts w:ascii="Arial" w:cs="Arial" w:eastAsia="Arial" w:hAnsi="Arial"/>
        <w:sz w:val="24"/>
        <w:szCs w:val="24"/>
        <w:vertAlign w:val="baseline"/>
      </w:rPr>
    </w:lvl>
    <w:lvl w:ilvl="1">
      <w:start w:val="1"/>
      <w:numFmt w:val="bullet"/>
      <w:lvlText w:val="o"/>
      <w:lvlJc w:val="left"/>
      <w:pPr>
        <w:ind w:left="2192" w:hanging="360"/>
      </w:pPr>
      <w:rPr>
        <w:rFonts w:ascii="Courier New" w:cs="Courier New" w:eastAsia="Courier New" w:hAnsi="Courier New"/>
        <w:vertAlign w:val="baseline"/>
      </w:rPr>
    </w:lvl>
    <w:lvl w:ilvl="2">
      <w:start w:val="1"/>
      <w:numFmt w:val="bullet"/>
      <w:lvlText w:val="▪"/>
      <w:lvlJc w:val="left"/>
      <w:pPr>
        <w:ind w:left="2912" w:hanging="360"/>
      </w:pPr>
      <w:rPr>
        <w:rFonts w:ascii="Noto Sans Symbols" w:cs="Noto Sans Symbols" w:eastAsia="Noto Sans Symbols" w:hAnsi="Noto Sans Symbols"/>
        <w:vertAlign w:val="baseline"/>
      </w:rPr>
    </w:lvl>
    <w:lvl w:ilvl="3">
      <w:start w:val="1"/>
      <w:numFmt w:val="bullet"/>
      <w:lvlText w:val="●"/>
      <w:lvlJc w:val="left"/>
      <w:pPr>
        <w:ind w:left="3632" w:hanging="360"/>
      </w:pPr>
      <w:rPr>
        <w:rFonts w:ascii="Noto Sans Symbols" w:cs="Noto Sans Symbols" w:eastAsia="Noto Sans Symbols" w:hAnsi="Noto Sans Symbols"/>
        <w:vertAlign w:val="baseline"/>
      </w:rPr>
    </w:lvl>
    <w:lvl w:ilvl="4">
      <w:start w:val="1"/>
      <w:numFmt w:val="bullet"/>
      <w:lvlText w:val="o"/>
      <w:lvlJc w:val="left"/>
      <w:pPr>
        <w:ind w:left="4352" w:hanging="360"/>
      </w:pPr>
      <w:rPr>
        <w:rFonts w:ascii="Courier New" w:cs="Courier New" w:eastAsia="Courier New" w:hAnsi="Courier New"/>
        <w:vertAlign w:val="baseline"/>
      </w:rPr>
    </w:lvl>
    <w:lvl w:ilvl="5">
      <w:start w:val="1"/>
      <w:numFmt w:val="bullet"/>
      <w:lvlText w:val="▪"/>
      <w:lvlJc w:val="left"/>
      <w:pPr>
        <w:ind w:left="5072" w:hanging="360"/>
      </w:pPr>
      <w:rPr>
        <w:rFonts w:ascii="Noto Sans Symbols" w:cs="Noto Sans Symbols" w:eastAsia="Noto Sans Symbols" w:hAnsi="Noto Sans Symbols"/>
        <w:vertAlign w:val="baseline"/>
      </w:rPr>
    </w:lvl>
    <w:lvl w:ilvl="6">
      <w:start w:val="1"/>
      <w:numFmt w:val="bullet"/>
      <w:lvlText w:val="●"/>
      <w:lvlJc w:val="left"/>
      <w:pPr>
        <w:ind w:left="5792" w:hanging="360"/>
      </w:pPr>
      <w:rPr>
        <w:rFonts w:ascii="Noto Sans Symbols" w:cs="Noto Sans Symbols" w:eastAsia="Noto Sans Symbols" w:hAnsi="Noto Sans Symbols"/>
        <w:vertAlign w:val="baseline"/>
      </w:rPr>
    </w:lvl>
    <w:lvl w:ilvl="7">
      <w:start w:val="1"/>
      <w:numFmt w:val="bullet"/>
      <w:lvlText w:val="o"/>
      <w:lvlJc w:val="left"/>
      <w:pPr>
        <w:ind w:left="6512" w:hanging="360"/>
      </w:pPr>
      <w:rPr>
        <w:rFonts w:ascii="Courier New" w:cs="Courier New" w:eastAsia="Courier New" w:hAnsi="Courier New"/>
        <w:vertAlign w:val="baseline"/>
      </w:rPr>
    </w:lvl>
    <w:lvl w:ilvl="8">
      <w:start w:val="1"/>
      <w:numFmt w:val="bullet"/>
      <w:lvlText w:val="▪"/>
      <w:lvlJc w:val="left"/>
      <w:pPr>
        <w:ind w:left="7232"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1832" w:hanging="360"/>
      </w:pPr>
      <w:rPr>
        <w:rFonts w:ascii="Noto Sans Symbols" w:cs="Noto Sans Symbols" w:eastAsia="Noto Sans Symbols" w:hAnsi="Noto Sans Symbols"/>
        <w:vertAlign w:val="baseline"/>
      </w:rPr>
    </w:lvl>
    <w:lvl w:ilvl="1">
      <w:start w:val="1"/>
      <w:numFmt w:val="bullet"/>
      <w:lvlText w:val="●"/>
      <w:lvlJc w:val="left"/>
      <w:pPr>
        <w:ind w:left="2192" w:hanging="360"/>
      </w:pPr>
      <w:rPr>
        <w:rFonts w:ascii="Noto Sans Symbols" w:cs="Noto Sans Symbols" w:eastAsia="Noto Sans Symbols" w:hAnsi="Noto Sans Symbols"/>
        <w:vertAlign w:val="baseline"/>
      </w:rPr>
    </w:lvl>
    <w:lvl w:ilvl="2">
      <w:start w:val="1"/>
      <w:numFmt w:val="bullet"/>
      <w:lvlText w:val="●"/>
      <w:lvlJc w:val="left"/>
      <w:pPr>
        <w:ind w:left="2552" w:hanging="360"/>
      </w:pPr>
      <w:rPr>
        <w:rFonts w:ascii="Noto Sans Symbols" w:cs="Noto Sans Symbols" w:eastAsia="Noto Sans Symbols" w:hAnsi="Noto Sans Symbols"/>
        <w:vertAlign w:val="baseline"/>
      </w:rPr>
    </w:lvl>
    <w:lvl w:ilvl="3">
      <w:start w:val="1"/>
      <w:numFmt w:val="bullet"/>
      <w:lvlText w:val="●"/>
      <w:lvlJc w:val="left"/>
      <w:pPr>
        <w:ind w:left="2912" w:hanging="360"/>
      </w:pPr>
      <w:rPr>
        <w:rFonts w:ascii="Noto Sans Symbols" w:cs="Noto Sans Symbols" w:eastAsia="Noto Sans Symbols" w:hAnsi="Noto Sans Symbols"/>
        <w:vertAlign w:val="baseline"/>
      </w:rPr>
    </w:lvl>
    <w:lvl w:ilvl="4">
      <w:start w:val="1"/>
      <w:numFmt w:val="bullet"/>
      <w:lvlText w:val="●"/>
      <w:lvlJc w:val="left"/>
      <w:pPr>
        <w:ind w:left="3272" w:hanging="360"/>
      </w:pPr>
      <w:rPr>
        <w:rFonts w:ascii="Noto Sans Symbols" w:cs="Noto Sans Symbols" w:eastAsia="Noto Sans Symbols" w:hAnsi="Noto Sans Symbols"/>
        <w:vertAlign w:val="baseline"/>
      </w:rPr>
    </w:lvl>
    <w:lvl w:ilvl="5">
      <w:start w:val="1"/>
      <w:numFmt w:val="bullet"/>
      <w:lvlText w:val="●"/>
      <w:lvlJc w:val="left"/>
      <w:pPr>
        <w:ind w:left="3632" w:hanging="360"/>
      </w:pPr>
      <w:rPr>
        <w:rFonts w:ascii="Noto Sans Symbols" w:cs="Noto Sans Symbols" w:eastAsia="Noto Sans Symbols" w:hAnsi="Noto Sans Symbols"/>
        <w:vertAlign w:val="baseline"/>
      </w:rPr>
    </w:lvl>
    <w:lvl w:ilvl="6">
      <w:start w:val="1"/>
      <w:numFmt w:val="bullet"/>
      <w:lvlText w:val="●"/>
      <w:lvlJc w:val="left"/>
      <w:pPr>
        <w:ind w:left="3992" w:hanging="360"/>
      </w:pPr>
      <w:rPr>
        <w:rFonts w:ascii="Noto Sans Symbols" w:cs="Noto Sans Symbols" w:eastAsia="Noto Sans Symbols" w:hAnsi="Noto Sans Symbols"/>
        <w:vertAlign w:val="baseline"/>
      </w:rPr>
    </w:lvl>
    <w:lvl w:ilvl="7">
      <w:start w:val="1"/>
      <w:numFmt w:val="bullet"/>
      <w:lvlText w:val="●"/>
      <w:lvlJc w:val="left"/>
      <w:pPr>
        <w:ind w:left="4352" w:hanging="360"/>
      </w:pPr>
      <w:rPr>
        <w:rFonts w:ascii="Noto Sans Symbols" w:cs="Noto Sans Symbols" w:eastAsia="Noto Sans Symbols" w:hAnsi="Noto Sans Symbols"/>
        <w:vertAlign w:val="baseline"/>
      </w:rPr>
    </w:lvl>
    <w:lvl w:ilvl="8">
      <w:start w:val="1"/>
      <w:numFmt w:val="bullet"/>
      <w:lvlText w:val="●"/>
      <w:lvlJc w:val="left"/>
      <w:pPr>
        <w:ind w:left="4712" w:hanging="360"/>
      </w:pPr>
      <w:rPr>
        <w:rFonts w:ascii="Noto Sans Symbols" w:cs="Noto Sans Symbols" w:eastAsia="Noto Sans Symbols" w:hAnsi="Noto Sans Symbols"/>
        <w:vertAlign w:val="baseline"/>
      </w:rPr>
    </w:lvl>
  </w:abstractNum>
  <w:abstractNum w:abstractNumId="11">
    <w:lvl w:ilvl="0">
      <w:start w:val="5"/>
      <w:numFmt w:val="bullet"/>
      <w:lvlText w:val="●"/>
      <w:lvlJc w:val="left"/>
      <w:pPr>
        <w:ind w:left="998" w:hanging="246.0000000000001"/>
      </w:pPr>
      <w:rPr>
        <w:b w:val="1"/>
        <w:sz w:val="24"/>
        <w:szCs w:val="24"/>
        <w:vertAlign w:val="baseline"/>
      </w:rPr>
    </w:lvl>
    <w:lvl w:ilvl="1">
      <w:start w:val="1"/>
      <w:numFmt w:val="bullet"/>
      <w:lvlText w:val="○"/>
      <w:lvlJc w:val="left"/>
      <w:pPr>
        <w:ind w:left="1461" w:hanging="348"/>
      </w:pPr>
      <w:rPr>
        <w:rFonts w:ascii="Noto Sans Symbols" w:cs="Noto Sans Symbols" w:eastAsia="Noto Sans Symbols" w:hAnsi="Noto Sans Symbols"/>
        <w:vertAlign w:val="baseline"/>
      </w:rPr>
    </w:lvl>
    <w:lvl w:ilvl="2">
      <w:start w:val="1"/>
      <w:numFmt w:val="bullet"/>
      <w:lvlText w:val="■"/>
      <w:lvlJc w:val="left"/>
      <w:pPr>
        <w:ind w:left="2482" w:hanging="348"/>
      </w:pPr>
      <w:rPr>
        <w:rFonts w:ascii="Noto Sans Symbols" w:cs="Noto Sans Symbols" w:eastAsia="Noto Sans Symbols" w:hAnsi="Noto Sans Symbols"/>
        <w:vertAlign w:val="baseline"/>
      </w:rPr>
    </w:lvl>
    <w:lvl w:ilvl="3">
      <w:start w:val="1"/>
      <w:numFmt w:val="bullet"/>
      <w:lvlText w:val="●"/>
      <w:lvlJc w:val="left"/>
      <w:pPr>
        <w:ind w:left="3505" w:hanging="348"/>
      </w:pPr>
      <w:rPr>
        <w:rFonts w:ascii="Noto Sans Symbols" w:cs="Noto Sans Symbols" w:eastAsia="Noto Sans Symbols" w:hAnsi="Noto Sans Symbols"/>
        <w:vertAlign w:val="baseline"/>
      </w:rPr>
    </w:lvl>
    <w:lvl w:ilvl="4">
      <w:start w:val="1"/>
      <w:numFmt w:val="bullet"/>
      <w:lvlText w:val="○"/>
      <w:lvlJc w:val="left"/>
      <w:pPr>
        <w:ind w:left="4528" w:hanging="348"/>
      </w:pPr>
      <w:rPr>
        <w:rFonts w:ascii="Noto Sans Symbols" w:cs="Noto Sans Symbols" w:eastAsia="Noto Sans Symbols" w:hAnsi="Noto Sans Symbols"/>
        <w:vertAlign w:val="baseline"/>
      </w:rPr>
    </w:lvl>
    <w:lvl w:ilvl="5">
      <w:start w:val="1"/>
      <w:numFmt w:val="bullet"/>
      <w:lvlText w:val="■"/>
      <w:lvlJc w:val="left"/>
      <w:pPr>
        <w:ind w:left="5551" w:hanging="347.9999999999991"/>
      </w:pPr>
      <w:rPr>
        <w:rFonts w:ascii="Noto Sans Symbols" w:cs="Noto Sans Symbols" w:eastAsia="Noto Sans Symbols" w:hAnsi="Noto Sans Symbols"/>
        <w:vertAlign w:val="baseline"/>
      </w:rPr>
    </w:lvl>
    <w:lvl w:ilvl="6">
      <w:start w:val="1"/>
      <w:numFmt w:val="bullet"/>
      <w:lvlText w:val="●"/>
      <w:lvlJc w:val="left"/>
      <w:pPr>
        <w:ind w:left="6574" w:hanging="348"/>
      </w:pPr>
      <w:rPr>
        <w:rFonts w:ascii="Noto Sans Symbols" w:cs="Noto Sans Symbols" w:eastAsia="Noto Sans Symbols" w:hAnsi="Noto Sans Symbols"/>
        <w:vertAlign w:val="baseline"/>
      </w:rPr>
    </w:lvl>
    <w:lvl w:ilvl="7">
      <w:start w:val="1"/>
      <w:numFmt w:val="bullet"/>
      <w:lvlText w:val="○"/>
      <w:lvlJc w:val="left"/>
      <w:pPr>
        <w:ind w:left="7597" w:hanging="347.9999999999991"/>
      </w:pPr>
      <w:rPr>
        <w:rFonts w:ascii="Noto Sans Symbols" w:cs="Noto Sans Symbols" w:eastAsia="Noto Sans Symbols" w:hAnsi="Noto Sans Symbols"/>
        <w:vertAlign w:val="baseline"/>
      </w:rPr>
    </w:lvl>
    <w:lvl w:ilvl="8">
      <w:start w:val="1"/>
      <w:numFmt w:val="bullet"/>
      <w:lvlText w:val="■"/>
      <w:lvlJc w:val="left"/>
      <w:pPr>
        <w:ind w:left="8620" w:hanging="348"/>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461" w:hanging="348"/>
      </w:pPr>
      <w:rPr>
        <w:rFonts w:ascii="Arial" w:cs="Arial" w:eastAsia="Arial" w:hAnsi="Arial"/>
        <w:sz w:val="24"/>
        <w:szCs w:val="24"/>
        <w:vertAlign w:val="baseline"/>
      </w:rPr>
    </w:lvl>
    <w:lvl w:ilvl="1">
      <w:start w:val="1"/>
      <w:numFmt w:val="bullet"/>
      <w:lvlText w:val="●"/>
      <w:lvlJc w:val="left"/>
      <w:pPr>
        <w:ind w:left="2380" w:hanging="348"/>
      </w:pPr>
      <w:rPr>
        <w:rFonts w:ascii="Noto Sans Symbols" w:cs="Noto Sans Symbols" w:eastAsia="Noto Sans Symbols" w:hAnsi="Noto Sans Symbols"/>
        <w:vertAlign w:val="baseline"/>
      </w:rPr>
    </w:lvl>
    <w:lvl w:ilvl="2">
      <w:start w:val="1"/>
      <w:numFmt w:val="bullet"/>
      <w:lvlText w:val="●"/>
      <w:lvlJc w:val="left"/>
      <w:pPr>
        <w:ind w:left="3301" w:hanging="348"/>
      </w:pPr>
      <w:rPr>
        <w:rFonts w:ascii="Noto Sans Symbols" w:cs="Noto Sans Symbols" w:eastAsia="Noto Sans Symbols" w:hAnsi="Noto Sans Symbols"/>
        <w:vertAlign w:val="baseline"/>
      </w:rPr>
    </w:lvl>
    <w:lvl w:ilvl="3">
      <w:start w:val="1"/>
      <w:numFmt w:val="bullet"/>
      <w:lvlText w:val="●"/>
      <w:lvlJc w:val="left"/>
      <w:pPr>
        <w:ind w:left="4221" w:hanging="348"/>
      </w:pPr>
      <w:rPr>
        <w:rFonts w:ascii="Noto Sans Symbols" w:cs="Noto Sans Symbols" w:eastAsia="Noto Sans Symbols" w:hAnsi="Noto Sans Symbols"/>
        <w:vertAlign w:val="baseline"/>
      </w:rPr>
    </w:lvl>
    <w:lvl w:ilvl="4">
      <w:start w:val="1"/>
      <w:numFmt w:val="bullet"/>
      <w:lvlText w:val="●"/>
      <w:lvlJc w:val="left"/>
      <w:pPr>
        <w:ind w:left="5142" w:hanging="348"/>
      </w:pPr>
      <w:rPr>
        <w:rFonts w:ascii="Noto Sans Symbols" w:cs="Noto Sans Symbols" w:eastAsia="Noto Sans Symbols" w:hAnsi="Noto Sans Symbols"/>
        <w:vertAlign w:val="baseline"/>
      </w:rPr>
    </w:lvl>
    <w:lvl w:ilvl="5">
      <w:start w:val="1"/>
      <w:numFmt w:val="bullet"/>
      <w:lvlText w:val="●"/>
      <w:lvlJc w:val="left"/>
      <w:pPr>
        <w:ind w:left="6063" w:hanging="348"/>
      </w:pPr>
      <w:rPr>
        <w:rFonts w:ascii="Noto Sans Symbols" w:cs="Noto Sans Symbols" w:eastAsia="Noto Sans Symbols" w:hAnsi="Noto Sans Symbols"/>
        <w:vertAlign w:val="baseline"/>
      </w:rPr>
    </w:lvl>
    <w:lvl w:ilvl="6">
      <w:start w:val="1"/>
      <w:numFmt w:val="bullet"/>
      <w:lvlText w:val="●"/>
      <w:lvlJc w:val="left"/>
      <w:pPr>
        <w:ind w:left="6983" w:hanging="348"/>
      </w:pPr>
      <w:rPr>
        <w:rFonts w:ascii="Noto Sans Symbols" w:cs="Noto Sans Symbols" w:eastAsia="Noto Sans Symbols" w:hAnsi="Noto Sans Symbols"/>
        <w:vertAlign w:val="baseline"/>
      </w:rPr>
    </w:lvl>
    <w:lvl w:ilvl="7">
      <w:start w:val="1"/>
      <w:numFmt w:val="bullet"/>
      <w:lvlText w:val="●"/>
      <w:lvlJc w:val="left"/>
      <w:pPr>
        <w:ind w:left="7904" w:hanging="348"/>
      </w:pPr>
      <w:rPr>
        <w:rFonts w:ascii="Noto Sans Symbols" w:cs="Noto Sans Symbols" w:eastAsia="Noto Sans Symbols" w:hAnsi="Noto Sans Symbols"/>
        <w:vertAlign w:val="baseline"/>
      </w:rPr>
    </w:lvl>
    <w:lvl w:ilvl="8">
      <w:start w:val="1"/>
      <w:numFmt w:val="bullet"/>
      <w:lvlText w:val="●"/>
      <w:lvlJc w:val="left"/>
      <w:pPr>
        <w:ind w:left="8825" w:hanging="348"/>
      </w:pPr>
      <w:rPr>
        <w:rFonts w:ascii="Noto Sans Symbols" w:cs="Noto Sans Symbols" w:eastAsia="Noto Sans Symbols" w:hAnsi="Noto Sans Symbols"/>
        <w:vertAlign w:val="baseline"/>
      </w:rPr>
    </w:lvl>
  </w:abstractNum>
  <w:abstractNum w:abstractNumId="13">
    <w:lvl w:ilvl="0">
      <w:start w:val="2"/>
      <w:numFmt w:val="bullet"/>
      <w:lvlText w:val="●"/>
      <w:lvlJc w:val="left"/>
      <w:pPr>
        <w:ind w:left="1053" w:hanging="301.0000000000001"/>
      </w:pPr>
      <w:rPr>
        <w:b w:val="1"/>
        <w:sz w:val="24"/>
        <w:szCs w:val="24"/>
        <w:vertAlign w:val="baseline"/>
      </w:rPr>
    </w:lvl>
    <w:lvl w:ilvl="1">
      <w:start w:val="1"/>
      <w:numFmt w:val="bullet"/>
      <w:lvlText w:val="●"/>
      <w:lvlJc w:val="left"/>
      <w:pPr>
        <w:ind w:left="1473" w:hanging="347.9999999999998"/>
      </w:pPr>
      <w:rPr>
        <w:b w:val="1"/>
        <w:sz w:val="24"/>
        <w:szCs w:val="24"/>
        <w:vertAlign w:val="baseline"/>
      </w:rPr>
    </w:lvl>
    <w:lvl w:ilvl="2">
      <w:start w:val="1"/>
      <w:numFmt w:val="bullet"/>
      <w:lvlText w:val="●"/>
      <w:lvlJc w:val="left"/>
      <w:pPr>
        <w:ind w:left="2193" w:hanging="335.9999999999998"/>
      </w:pPr>
      <w:rPr>
        <w:rFonts w:ascii="Noto Sans Symbols" w:cs="Noto Sans Symbols" w:eastAsia="Noto Sans Symbols" w:hAnsi="Noto Sans Symbols"/>
        <w:vertAlign w:val="baseline"/>
      </w:rPr>
    </w:lvl>
    <w:lvl w:ilvl="3">
      <w:start w:val="1"/>
      <w:numFmt w:val="bullet"/>
      <w:lvlText w:val="●"/>
      <w:lvlJc w:val="left"/>
      <w:pPr>
        <w:ind w:left="2829" w:hanging="348.00000000000045"/>
      </w:pPr>
      <w:rPr>
        <w:rFonts w:ascii="Arial" w:cs="Arial" w:eastAsia="Arial" w:hAnsi="Arial"/>
        <w:sz w:val="24"/>
        <w:szCs w:val="24"/>
        <w:vertAlign w:val="baseline"/>
      </w:rPr>
    </w:lvl>
    <w:lvl w:ilvl="4">
      <w:start w:val="1"/>
      <w:numFmt w:val="bullet"/>
      <w:lvlText w:val="●"/>
      <w:lvlJc w:val="left"/>
      <w:pPr>
        <w:ind w:left="3940" w:hanging="348"/>
      </w:pPr>
      <w:rPr>
        <w:rFonts w:ascii="Noto Sans Symbols" w:cs="Noto Sans Symbols" w:eastAsia="Noto Sans Symbols" w:hAnsi="Noto Sans Symbols"/>
        <w:vertAlign w:val="baseline"/>
      </w:rPr>
    </w:lvl>
    <w:lvl w:ilvl="5">
      <w:start w:val="1"/>
      <w:numFmt w:val="bullet"/>
      <w:lvlText w:val="●"/>
      <w:lvlJc w:val="left"/>
      <w:pPr>
        <w:ind w:left="5061" w:hanging="348"/>
      </w:pPr>
      <w:rPr>
        <w:rFonts w:ascii="Noto Sans Symbols" w:cs="Noto Sans Symbols" w:eastAsia="Noto Sans Symbols" w:hAnsi="Noto Sans Symbols"/>
        <w:vertAlign w:val="baseline"/>
      </w:rPr>
    </w:lvl>
    <w:lvl w:ilvl="6">
      <w:start w:val="1"/>
      <w:numFmt w:val="bullet"/>
      <w:lvlText w:val="●"/>
      <w:lvlJc w:val="left"/>
      <w:pPr>
        <w:ind w:left="6182" w:hanging="347.9999999999991"/>
      </w:pPr>
      <w:rPr>
        <w:rFonts w:ascii="Noto Sans Symbols" w:cs="Noto Sans Symbols" w:eastAsia="Noto Sans Symbols" w:hAnsi="Noto Sans Symbols"/>
        <w:vertAlign w:val="baseline"/>
      </w:rPr>
    </w:lvl>
    <w:lvl w:ilvl="7">
      <w:start w:val="1"/>
      <w:numFmt w:val="bullet"/>
      <w:lvlText w:val="●"/>
      <w:lvlJc w:val="left"/>
      <w:pPr>
        <w:ind w:left="7303" w:hanging="348"/>
      </w:pPr>
      <w:rPr>
        <w:rFonts w:ascii="Noto Sans Symbols" w:cs="Noto Sans Symbols" w:eastAsia="Noto Sans Symbols" w:hAnsi="Noto Sans Symbols"/>
        <w:vertAlign w:val="baseline"/>
      </w:rPr>
    </w:lvl>
    <w:lvl w:ilvl="8">
      <w:start w:val="1"/>
      <w:numFmt w:val="bullet"/>
      <w:lvlText w:val="●"/>
      <w:lvlJc w:val="left"/>
      <w:pPr>
        <w:ind w:left="8424" w:hanging="348"/>
      </w:pPr>
      <w:rPr>
        <w:rFonts w:ascii="Noto Sans Symbols" w:cs="Noto Sans Symbols" w:eastAsia="Noto Sans Symbols" w:hAnsi="Noto Sans Symbols"/>
        <w:vertAlign w:val="baseline"/>
      </w:rPr>
    </w:lvl>
  </w:abstractNum>
  <w:abstractNum w:abstractNumId="14">
    <w:lvl w:ilvl="0">
      <w:start w:val="2"/>
      <w:numFmt w:val="upperLetter"/>
      <w:lvlText w:val="%1"/>
      <w:lvlJc w:val="left"/>
      <w:pPr>
        <w:ind w:left="1160" w:hanging="408"/>
      </w:pPr>
      <w:rPr>
        <w:vertAlign w:val="baseline"/>
      </w:rPr>
    </w:lvl>
    <w:lvl w:ilvl="1">
      <w:start w:val="1"/>
      <w:numFmt w:val="decimal"/>
      <w:lvlText w:val=""/>
      <w:lvlJc w:val="left"/>
      <w:pPr>
        <w:ind w:left="1080" w:hanging="360"/>
      </w:pPr>
      <w:rPr>
        <w:vertAlign w:val="baseline"/>
      </w:rPr>
    </w:lvl>
    <w:lvl w:ilvl="2">
      <w:start w:val="1"/>
      <w:numFmt w:val="upperLetter"/>
      <w:lvlText w:val="%3)"/>
      <w:lvlJc w:val="left"/>
      <w:pPr>
        <w:ind w:left="1461" w:hanging="348"/>
      </w:pPr>
      <w:rPr>
        <w:b w:val="1"/>
        <w:sz w:val="28"/>
        <w:szCs w:val="28"/>
        <w:vertAlign w:val="baseline"/>
      </w:rPr>
    </w:lvl>
    <w:lvl w:ilvl="3">
      <w:start w:val="1"/>
      <w:numFmt w:val="bullet"/>
      <w:lvlText w:val="●"/>
      <w:lvlJc w:val="left"/>
      <w:pPr>
        <w:ind w:left="3505" w:hanging="348"/>
      </w:pPr>
      <w:rPr>
        <w:rFonts w:ascii="Noto Sans Symbols" w:cs="Noto Sans Symbols" w:eastAsia="Noto Sans Symbols" w:hAnsi="Noto Sans Symbols"/>
        <w:vertAlign w:val="baseline"/>
      </w:rPr>
    </w:lvl>
    <w:lvl w:ilvl="4">
      <w:start w:val="1"/>
      <w:numFmt w:val="bullet"/>
      <w:lvlText w:val="●"/>
      <w:lvlJc w:val="left"/>
      <w:pPr>
        <w:ind w:left="4528" w:hanging="348"/>
      </w:pPr>
      <w:rPr>
        <w:rFonts w:ascii="Noto Sans Symbols" w:cs="Noto Sans Symbols" w:eastAsia="Noto Sans Symbols" w:hAnsi="Noto Sans Symbols"/>
        <w:vertAlign w:val="baseline"/>
      </w:rPr>
    </w:lvl>
    <w:lvl w:ilvl="5">
      <w:start w:val="1"/>
      <w:numFmt w:val="bullet"/>
      <w:lvlText w:val="●"/>
      <w:lvlJc w:val="left"/>
      <w:pPr>
        <w:ind w:left="5551" w:hanging="347.9999999999991"/>
      </w:pPr>
      <w:rPr>
        <w:rFonts w:ascii="Noto Sans Symbols" w:cs="Noto Sans Symbols" w:eastAsia="Noto Sans Symbols" w:hAnsi="Noto Sans Symbols"/>
        <w:vertAlign w:val="baseline"/>
      </w:rPr>
    </w:lvl>
    <w:lvl w:ilvl="6">
      <w:start w:val="1"/>
      <w:numFmt w:val="bullet"/>
      <w:lvlText w:val="●"/>
      <w:lvlJc w:val="left"/>
      <w:pPr>
        <w:ind w:left="6574" w:hanging="348"/>
      </w:pPr>
      <w:rPr>
        <w:rFonts w:ascii="Noto Sans Symbols" w:cs="Noto Sans Symbols" w:eastAsia="Noto Sans Symbols" w:hAnsi="Noto Sans Symbols"/>
        <w:vertAlign w:val="baseline"/>
      </w:rPr>
    </w:lvl>
    <w:lvl w:ilvl="7">
      <w:start w:val="1"/>
      <w:numFmt w:val="bullet"/>
      <w:lvlText w:val="●"/>
      <w:lvlJc w:val="left"/>
      <w:pPr>
        <w:ind w:left="7597" w:hanging="347.9999999999991"/>
      </w:pPr>
      <w:rPr>
        <w:rFonts w:ascii="Noto Sans Symbols" w:cs="Noto Sans Symbols" w:eastAsia="Noto Sans Symbols" w:hAnsi="Noto Sans Symbols"/>
        <w:vertAlign w:val="baseline"/>
      </w:rPr>
    </w:lvl>
    <w:lvl w:ilvl="8">
      <w:start w:val="1"/>
      <w:numFmt w:val="bullet"/>
      <w:lvlText w:val="●"/>
      <w:lvlJc w:val="left"/>
      <w:pPr>
        <w:ind w:left="8620" w:hanging="348"/>
      </w:pPr>
      <w:rPr>
        <w:rFonts w:ascii="Noto Sans Symbols" w:cs="Noto Sans Symbols" w:eastAsia="Noto Sans Symbols" w:hAnsi="Noto Sans Symbols"/>
        <w:vertAlign w:val="baseline"/>
      </w:rPr>
    </w:lvl>
  </w:abstractNum>
  <w:abstractNum w:abstractNumId="15">
    <w:lvl w:ilvl="0">
      <w:start w:val="1"/>
      <w:numFmt w:val="upperLetter"/>
      <w:lvlText w:val="%1)"/>
      <w:lvlJc w:val="left"/>
      <w:pPr>
        <w:ind w:left="1199" w:hanging="347.9999999999999"/>
      </w:pPr>
      <w:rPr>
        <w:b w:val="1"/>
        <w:sz w:val="24"/>
        <w:szCs w:val="24"/>
        <w:vertAlign w:val="baseline"/>
      </w:rPr>
    </w:lvl>
    <w:lvl w:ilvl="1">
      <w:start w:val="1"/>
      <w:numFmt w:val="decimal"/>
      <w:lvlText w:val="%2)"/>
      <w:lvlJc w:val="left"/>
      <w:pPr>
        <w:ind w:left="1199" w:hanging="347.9999999999999"/>
      </w:pPr>
      <w:rPr>
        <w:b w:val="1"/>
        <w:sz w:val="24"/>
        <w:szCs w:val="24"/>
        <w:vertAlign w:val="baseline"/>
      </w:rPr>
    </w:lvl>
    <w:lvl w:ilvl="2">
      <w:start w:val="1"/>
      <w:numFmt w:val="upperLetter"/>
      <w:lvlText w:val="%2.%3)"/>
      <w:lvlJc w:val="left"/>
      <w:pPr>
        <w:ind w:left="1199" w:hanging="347.9999999999999"/>
      </w:pPr>
      <w:rPr>
        <w:b w:val="1"/>
        <w:sz w:val="24"/>
        <w:szCs w:val="24"/>
        <w:vertAlign w:val="baseline"/>
      </w:rPr>
    </w:lvl>
    <w:lvl w:ilvl="3">
      <w:start w:val="1"/>
      <w:numFmt w:val="bullet"/>
      <w:lvlText w:val="●"/>
      <w:lvlJc w:val="left"/>
      <w:pPr>
        <w:ind w:left="3959" w:hanging="348.00000000000045"/>
      </w:pPr>
      <w:rPr>
        <w:rFonts w:ascii="Noto Sans Symbols" w:cs="Noto Sans Symbols" w:eastAsia="Noto Sans Symbols" w:hAnsi="Noto Sans Symbols"/>
        <w:vertAlign w:val="baseline"/>
      </w:rPr>
    </w:lvl>
    <w:lvl w:ilvl="4">
      <w:start w:val="1"/>
      <w:numFmt w:val="bullet"/>
      <w:lvlText w:val="●"/>
      <w:lvlJc w:val="left"/>
      <w:pPr>
        <w:ind w:left="4880" w:hanging="348"/>
      </w:pPr>
      <w:rPr>
        <w:rFonts w:ascii="Noto Sans Symbols" w:cs="Noto Sans Symbols" w:eastAsia="Noto Sans Symbols" w:hAnsi="Noto Sans Symbols"/>
        <w:vertAlign w:val="baseline"/>
      </w:rPr>
    </w:lvl>
    <w:lvl w:ilvl="5">
      <w:start w:val="1"/>
      <w:numFmt w:val="bullet"/>
      <w:lvlText w:val="●"/>
      <w:lvlJc w:val="left"/>
      <w:pPr>
        <w:ind w:left="5801" w:hanging="347.9999999999991"/>
      </w:pPr>
      <w:rPr>
        <w:rFonts w:ascii="Noto Sans Symbols" w:cs="Noto Sans Symbols" w:eastAsia="Noto Sans Symbols" w:hAnsi="Noto Sans Symbols"/>
        <w:vertAlign w:val="baseline"/>
      </w:rPr>
    </w:lvl>
    <w:lvl w:ilvl="6">
      <w:start w:val="1"/>
      <w:numFmt w:val="bullet"/>
      <w:lvlText w:val="●"/>
      <w:lvlJc w:val="left"/>
      <w:pPr>
        <w:ind w:left="6721" w:hanging="347.9999999999991"/>
      </w:pPr>
      <w:rPr>
        <w:rFonts w:ascii="Noto Sans Symbols" w:cs="Noto Sans Symbols" w:eastAsia="Noto Sans Symbols" w:hAnsi="Noto Sans Symbols"/>
        <w:vertAlign w:val="baseline"/>
      </w:rPr>
    </w:lvl>
    <w:lvl w:ilvl="7">
      <w:start w:val="1"/>
      <w:numFmt w:val="bullet"/>
      <w:lvlText w:val="●"/>
      <w:lvlJc w:val="left"/>
      <w:pPr>
        <w:ind w:left="7642" w:hanging="347.9999999999991"/>
      </w:pPr>
      <w:rPr>
        <w:rFonts w:ascii="Noto Sans Symbols" w:cs="Noto Sans Symbols" w:eastAsia="Noto Sans Symbols" w:hAnsi="Noto Sans Symbols"/>
        <w:vertAlign w:val="baseline"/>
      </w:rPr>
    </w:lvl>
    <w:lvl w:ilvl="8">
      <w:start w:val="1"/>
      <w:numFmt w:val="bullet"/>
      <w:lvlText w:val="●"/>
      <w:lvlJc w:val="left"/>
      <w:pPr>
        <w:ind w:left="8563" w:hanging="348"/>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52" w:hanging="199"/>
      </w:pPr>
      <w:rPr>
        <w:rFonts w:ascii="MT Extra" w:cs="MT Extra" w:eastAsia="MT Extra" w:hAnsi="MT Extra"/>
        <w:vertAlign w:val="baseline"/>
      </w:rPr>
    </w:lvl>
    <w:lvl w:ilvl="1">
      <w:start w:val="2"/>
      <w:numFmt w:val="bullet"/>
      <w:lvlText w:val="●"/>
      <w:lvlJc w:val="left"/>
      <w:pPr>
        <w:ind w:left="1046" w:hanging="184.0000000000001"/>
      </w:pPr>
      <w:rPr>
        <w:sz w:val="22"/>
        <w:szCs w:val="22"/>
        <w:vertAlign w:val="baseline"/>
      </w:rPr>
    </w:lvl>
    <w:lvl w:ilvl="2">
      <w:start w:val="1"/>
      <w:numFmt w:val="bullet"/>
      <w:lvlText w:val="●"/>
      <w:lvlJc w:val="left"/>
      <w:pPr>
        <w:ind w:left="2109" w:hanging="184"/>
      </w:pPr>
      <w:rPr>
        <w:rFonts w:ascii="Noto Sans Symbols" w:cs="Noto Sans Symbols" w:eastAsia="Noto Sans Symbols" w:hAnsi="Noto Sans Symbols"/>
        <w:vertAlign w:val="baseline"/>
      </w:rPr>
    </w:lvl>
    <w:lvl w:ilvl="3">
      <w:start w:val="1"/>
      <w:numFmt w:val="bullet"/>
      <w:lvlText w:val="●"/>
      <w:lvlJc w:val="left"/>
      <w:pPr>
        <w:ind w:left="3179" w:hanging="184"/>
      </w:pPr>
      <w:rPr>
        <w:rFonts w:ascii="Noto Sans Symbols" w:cs="Noto Sans Symbols" w:eastAsia="Noto Sans Symbols" w:hAnsi="Noto Sans Symbols"/>
        <w:vertAlign w:val="baseline"/>
      </w:rPr>
    </w:lvl>
    <w:lvl w:ilvl="4">
      <w:start w:val="1"/>
      <w:numFmt w:val="bullet"/>
      <w:lvlText w:val="●"/>
      <w:lvlJc w:val="left"/>
      <w:pPr>
        <w:ind w:left="4248" w:hanging="183.99999999999955"/>
      </w:pPr>
      <w:rPr>
        <w:rFonts w:ascii="Noto Sans Symbols" w:cs="Noto Sans Symbols" w:eastAsia="Noto Sans Symbols" w:hAnsi="Noto Sans Symbols"/>
        <w:vertAlign w:val="baseline"/>
      </w:rPr>
    </w:lvl>
    <w:lvl w:ilvl="5">
      <w:start w:val="1"/>
      <w:numFmt w:val="bullet"/>
      <w:lvlText w:val="●"/>
      <w:lvlJc w:val="left"/>
      <w:pPr>
        <w:ind w:left="5318" w:hanging="184"/>
      </w:pPr>
      <w:rPr>
        <w:rFonts w:ascii="Noto Sans Symbols" w:cs="Noto Sans Symbols" w:eastAsia="Noto Sans Symbols" w:hAnsi="Noto Sans Symbols"/>
        <w:vertAlign w:val="baseline"/>
      </w:rPr>
    </w:lvl>
    <w:lvl w:ilvl="6">
      <w:start w:val="1"/>
      <w:numFmt w:val="bullet"/>
      <w:lvlText w:val="●"/>
      <w:lvlJc w:val="left"/>
      <w:pPr>
        <w:ind w:left="6388" w:hanging="184"/>
      </w:pPr>
      <w:rPr>
        <w:rFonts w:ascii="Noto Sans Symbols" w:cs="Noto Sans Symbols" w:eastAsia="Noto Sans Symbols" w:hAnsi="Noto Sans Symbols"/>
        <w:vertAlign w:val="baseline"/>
      </w:rPr>
    </w:lvl>
    <w:lvl w:ilvl="7">
      <w:start w:val="1"/>
      <w:numFmt w:val="bullet"/>
      <w:lvlText w:val="●"/>
      <w:lvlJc w:val="left"/>
      <w:pPr>
        <w:ind w:left="7457" w:hanging="183.9999999999991"/>
      </w:pPr>
      <w:rPr>
        <w:rFonts w:ascii="Noto Sans Symbols" w:cs="Noto Sans Symbols" w:eastAsia="Noto Sans Symbols" w:hAnsi="Noto Sans Symbols"/>
        <w:vertAlign w:val="baseline"/>
      </w:rPr>
    </w:lvl>
    <w:lvl w:ilvl="8">
      <w:start w:val="1"/>
      <w:numFmt w:val="bullet"/>
      <w:lvlText w:val="●"/>
      <w:lvlJc w:val="left"/>
      <w:pPr>
        <w:ind w:left="8527" w:hanging="184"/>
      </w:pPr>
      <w:rPr>
        <w:rFonts w:ascii="Noto Sans Symbols" w:cs="Noto Sans Symbols" w:eastAsia="Noto Sans Symbols" w:hAnsi="Noto Sans Symbols"/>
        <w:vertAlign w:val="baseline"/>
      </w:rPr>
    </w:lvl>
  </w:abstractNum>
  <w:abstractNum w:abstractNumId="17">
    <w:lvl w:ilvl="0">
      <w:start w:val="1"/>
      <w:numFmt w:val="decimal"/>
      <w:lvlText w:val="%1)"/>
      <w:lvlJc w:val="left"/>
      <w:pPr>
        <w:ind w:left="1031" w:hanging="279.0000000000001"/>
      </w:pPr>
      <w:rPr>
        <w:sz w:val="22"/>
        <w:szCs w:val="22"/>
        <w:vertAlign w:val="baseline"/>
      </w:rPr>
    </w:lvl>
    <w:lvl w:ilvl="1">
      <w:start w:val="1"/>
      <w:numFmt w:val="upperLetter"/>
      <w:lvlText w:val="%2)"/>
      <w:lvlJc w:val="left"/>
      <w:pPr>
        <w:ind w:left="1461" w:hanging="348"/>
      </w:pPr>
      <w:rPr>
        <w:b w:val="1"/>
        <w:sz w:val="24"/>
        <w:szCs w:val="24"/>
        <w:vertAlign w:val="baseline"/>
      </w:rPr>
    </w:lvl>
    <w:lvl w:ilvl="2">
      <w:start w:val="1"/>
      <w:numFmt w:val="bullet"/>
      <w:lvlText w:val="●"/>
      <w:lvlJc w:val="left"/>
      <w:pPr>
        <w:ind w:left="2482" w:hanging="348"/>
      </w:pPr>
      <w:rPr>
        <w:rFonts w:ascii="Noto Sans Symbols" w:cs="Noto Sans Symbols" w:eastAsia="Noto Sans Symbols" w:hAnsi="Noto Sans Symbols"/>
        <w:vertAlign w:val="baseline"/>
      </w:rPr>
    </w:lvl>
    <w:lvl w:ilvl="3">
      <w:start w:val="1"/>
      <w:numFmt w:val="bullet"/>
      <w:lvlText w:val="●"/>
      <w:lvlJc w:val="left"/>
      <w:pPr>
        <w:ind w:left="3505" w:hanging="348"/>
      </w:pPr>
      <w:rPr>
        <w:rFonts w:ascii="Noto Sans Symbols" w:cs="Noto Sans Symbols" w:eastAsia="Noto Sans Symbols" w:hAnsi="Noto Sans Symbols"/>
        <w:vertAlign w:val="baseline"/>
      </w:rPr>
    </w:lvl>
    <w:lvl w:ilvl="4">
      <w:start w:val="1"/>
      <w:numFmt w:val="bullet"/>
      <w:lvlText w:val="●"/>
      <w:lvlJc w:val="left"/>
      <w:pPr>
        <w:ind w:left="4528" w:hanging="348"/>
      </w:pPr>
      <w:rPr>
        <w:rFonts w:ascii="Noto Sans Symbols" w:cs="Noto Sans Symbols" w:eastAsia="Noto Sans Symbols" w:hAnsi="Noto Sans Symbols"/>
        <w:vertAlign w:val="baseline"/>
      </w:rPr>
    </w:lvl>
    <w:lvl w:ilvl="5">
      <w:start w:val="1"/>
      <w:numFmt w:val="bullet"/>
      <w:lvlText w:val="●"/>
      <w:lvlJc w:val="left"/>
      <w:pPr>
        <w:ind w:left="5551" w:hanging="347.9999999999991"/>
      </w:pPr>
      <w:rPr>
        <w:rFonts w:ascii="Noto Sans Symbols" w:cs="Noto Sans Symbols" w:eastAsia="Noto Sans Symbols" w:hAnsi="Noto Sans Symbols"/>
        <w:vertAlign w:val="baseline"/>
      </w:rPr>
    </w:lvl>
    <w:lvl w:ilvl="6">
      <w:start w:val="1"/>
      <w:numFmt w:val="bullet"/>
      <w:lvlText w:val="●"/>
      <w:lvlJc w:val="left"/>
      <w:pPr>
        <w:ind w:left="6574" w:hanging="348"/>
      </w:pPr>
      <w:rPr>
        <w:rFonts w:ascii="Noto Sans Symbols" w:cs="Noto Sans Symbols" w:eastAsia="Noto Sans Symbols" w:hAnsi="Noto Sans Symbols"/>
        <w:vertAlign w:val="baseline"/>
      </w:rPr>
    </w:lvl>
    <w:lvl w:ilvl="7">
      <w:start w:val="1"/>
      <w:numFmt w:val="bullet"/>
      <w:lvlText w:val="●"/>
      <w:lvlJc w:val="left"/>
      <w:pPr>
        <w:ind w:left="7597" w:hanging="347.9999999999991"/>
      </w:pPr>
      <w:rPr>
        <w:rFonts w:ascii="Noto Sans Symbols" w:cs="Noto Sans Symbols" w:eastAsia="Noto Sans Symbols" w:hAnsi="Noto Sans Symbols"/>
        <w:vertAlign w:val="baseline"/>
      </w:rPr>
    </w:lvl>
    <w:lvl w:ilvl="8">
      <w:start w:val="1"/>
      <w:numFmt w:val="bullet"/>
      <w:lvlText w:val="●"/>
      <w:lvlJc w:val="left"/>
      <w:pPr>
        <w:ind w:left="8620" w:hanging="348"/>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Arial" w:cs="Arial" w:eastAsia="Arial" w:hAnsi="Arial"/>
        <w:sz w:val="24"/>
        <w:szCs w:val="2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35" w:line="240" w:lineRule="auto"/>
      <w:ind w:left="752" w:right="0" w:firstLine="0"/>
    </w:pPr>
    <w:rPr>
      <w:rFonts w:ascii="Carlito" w:cs="Carlito" w:eastAsia="Carlito" w:hAnsi="Carlito"/>
      <w:b w:val="1"/>
      <w:sz w:val="32"/>
      <w:szCs w:val="32"/>
      <w:u w:val="single"/>
      <w:vertAlign w:val="baseline"/>
    </w:rPr>
  </w:style>
  <w:style w:type="paragraph" w:styleId="Heading2">
    <w:name w:val="heading 2"/>
    <w:basedOn w:val="Normal"/>
    <w:next w:val="Normal"/>
    <w:pPr>
      <w:widowControl w:val="0"/>
      <w:spacing w:after="0" w:before="0" w:line="240" w:lineRule="auto"/>
      <w:ind w:left="752" w:right="0" w:firstLine="0"/>
    </w:pPr>
    <w:rPr>
      <w:rFonts w:ascii="Carlito" w:cs="Carlito" w:eastAsia="Carlito" w:hAnsi="Carlito"/>
      <w:b w:val="1"/>
      <w:sz w:val="28"/>
      <w:szCs w:val="28"/>
      <w:vertAlign w:val="baseline"/>
    </w:rPr>
  </w:style>
  <w:style w:type="paragraph" w:styleId="Heading3">
    <w:name w:val="heading 3"/>
    <w:basedOn w:val="Normal"/>
    <w:next w:val="Normal"/>
    <w:pPr>
      <w:widowControl w:val="0"/>
      <w:spacing w:after="0" w:before="0" w:line="240" w:lineRule="auto"/>
      <w:ind w:left="1461" w:right="0" w:firstLine="0"/>
    </w:pPr>
    <w:rPr>
      <w:rFonts w:ascii="Times New Roman" w:cs="Times New Roman" w:eastAsia="Times New Roman" w:hAnsi="Times New Roman"/>
      <w:b w:val="1"/>
      <w:sz w:val="24"/>
      <w:szCs w:val="24"/>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before="0" w:line="240" w:lineRule="auto"/>
      <w:ind w:left="1379" w:right="906" w:firstLine="0"/>
      <w:jc w:val="center"/>
    </w:pPr>
    <w:rPr>
      <w:rFonts w:ascii="Carlito" w:cs="Carlito" w:eastAsia="Carlito" w:hAnsi="Carlito"/>
      <w:b w:val="1"/>
      <w:sz w:val="44"/>
      <w:szCs w:val="44"/>
      <w:u w:val="single"/>
      <w:vertAlign w:val="baseline"/>
    </w:rPr>
  </w:style>
  <w:style w:type="paragraph" w:styleId="Normal">
    <w:name w:val="Normal"/>
    <w:next w:val="Normal"/>
    <w:autoRedefine w:val="0"/>
    <w:hidden w:val="0"/>
    <w:qFormat w:val="0"/>
    <w:pPr>
      <w:widowControl w:val="1"/>
      <w:numPr>
        <w:ilvl w:val="0"/>
        <w:numId w:val="0"/>
      </w:numPr>
      <w:suppressAutoHyphens w:val="0"/>
      <w:kinsoku w:val="1"/>
      <w:overflowPunct w:val="1"/>
      <w:autoSpaceDE w:val="1"/>
      <w:bidi w:val="0"/>
      <w:spacing w:after="200" w:before="0" w:line="276" w:lineRule="auto"/>
      <w:ind w:leftChars="-1" w:rightChars="0" w:firstLineChars="-1"/>
      <w:textDirection w:val="btLr"/>
      <w:textAlignment w:val="top"/>
      <w:outlineLvl w:val="0"/>
    </w:pPr>
    <w:rPr>
      <w:rFonts w:ascii="Calibri" w:eastAsia="SimSun" w:hAnsi="Calibri"/>
      <w:w w:val="100"/>
      <w:position w:val="-1"/>
      <w:sz w:val="22"/>
      <w:szCs w:val="22"/>
      <w:effect w:val="none"/>
      <w:vertAlign w:val="baseline"/>
      <w:cs w:val="0"/>
      <w:em w:val="none"/>
      <w:lang w:bidi="ar-SA" w:eastAsia="it-IT" w:val="it-IT"/>
    </w:rPr>
  </w:style>
  <w:style w:type="paragraph" w:styleId="Heading1">
    <w:name w:val="Heading 1"/>
    <w:basedOn w:val="Normal"/>
    <w:next w:val="TextBody"/>
    <w:autoRedefine w:val="0"/>
    <w:hidden w:val="0"/>
    <w:qFormat w:val="0"/>
    <w:pPr>
      <w:widowControl w:val="0"/>
      <w:numPr>
        <w:ilvl w:val="0"/>
        <w:numId w:val="1"/>
      </w:numPr>
      <w:suppressAutoHyphens w:val="0"/>
      <w:kinsoku w:val="1"/>
      <w:overflowPunct w:val="1"/>
      <w:autoSpaceDE w:val="1"/>
      <w:bidi w:val="0"/>
      <w:spacing w:after="0" w:before="35" w:line="240" w:lineRule="auto"/>
      <w:ind w:left="752" w:right="0" w:leftChars="-1" w:rightChars="0" w:firstLine="0" w:firstLineChars="-1"/>
      <w:textDirection w:val="btLr"/>
      <w:textAlignment w:val="top"/>
      <w:outlineLvl w:val="0"/>
    </w:pPr>
    <w:rPr>
      <w:rFonts w:ascii="Carlito" w:cs="Carlito" w:eastAsia="Carlito" w:hAnsi="Carlito"/>
      <w:b w:val="1"/>
      <w:bCs w:val="1"/>
      <w:w w:val="100"/>
      <w:position w:val="-1"/>
      <w:sz w:val="32"/>
      <w:szCs w:val="32"/>
      <w:u w:color="000000" w:val="single"/>
      <w:effect w:val="none"/>
      <w:vertAlign w:val="baseline"/>
      <w:cs w:val="0"/>
      <w:em w:val="none"/>
      <w:lang w:bidi="ar-SA" w:eastAsia="en-US" w:val="it-IT"/>
    </w:rPr>
  </w:style>
  <w:style w:type="paragraph" w:styleId="Heading2">
    <w:name w:val="Heading 2"/>
    <w:basedOn w:val="Normal"/>
    <w:next w:val="TextBody"/>
    <w:autoRedefine w:val="0"/>
    <w:hidden w:val="0"/>
    <w:qFormat w:val="0"/>
    <w:pPr>
      <w:widowControl w:val="0"/>
      <w:numPr>
        <w:ilvl w:val="1"/>
        <w:numId w:val="1"/>
      </w:numPr>
      <w:suppressAutoHyphens w:val="0"/>
      <w:kinsoku w:val="1"/>
      <w:overflowPunct w:val="1"/>
      <w:autoSpaceDE w:val="1"/>
      <w:bidi w:val="0"/>
      <w:spacing w:after="0" w:before="0" w:line="240" w:lineRule="auto"/>
      <w:ind w:left="752" w:right="0" w:leftChars="-1" w:rightChars="0" w:firstLine="0" w:firstLineChars="-1"/>
      <w:textDirection w:val="btLr"/>
      <w:textAlignment w:val="top"/>
      <w:outlineLvl w:val="1"/>
    </w:pPr>
    <w:rPr>
      <w:rFonts w:ascii="Carlito" w:cs="Carlito" w:eastAsia="Carlito" w:hAnsi="Carlito"/>
      <w:b w:val="1"/>
      <w:bCs w:val="1"/>
      <w:w w:val="100"/>
      <w:position w:val="-1"/>
      <w:sz w:val="28"/>
      <w:szCs w:val="28"/>
      <w:effect w:val="none"/>
      <w:vertAlign w:val="baseline"/>
      <w:cs w:val="0"/>
      <w:em w:val="none"/>
      <w:lang w:bidi="ar-SA" w:eastAsia="en-US" w:val="it-IT"/>
    </w:rPr>
  </w:style>
  <w:style w:type="paragraph" w:styleId="Heading3">
    <w:name w:val="Heading 3"/>
    <w:basedOn w:val="Normal"/>
    <w:next w:val="TextBody"/>
    <w:autoRedefine w:val="0"/>
    <w:hidden w:val="0"/>
    <w:qFormat w:val="0"/>
    <w:pPr>
      <w:widowControl w:val="0"/>
      <w:numPr>
        <w:ilvl w:val="2"/>
        <w:numId w:val="1"/>
      </w:numPr>
      <w:suppressAutoHyphens w:val="0"/>
      <w:kinsoku w:val="1"/>
      <w:overflowPunct w:val="1"/>
      <w:autoSpaceDE w:val="1"/>
      <w:bidi w:val="0"/>
      <w:spacing w:after="0" w:before="0" w:line="240" w:lineRule="auto"/>
      <w:ind w:left="1461" w:right="0" w:leftChars="-1" w:rightChars="0" w:firstLine="0" w:firstLineChars="-1"/>
      <w:textDirection w:val="btLr"/>
      <w:textAlignment w:val="top"/>
      <w:outlineLvl w:val="2"/>
    </w:pPr>
    <w:rPr>
      <w:rFonts w:ascii="Times New Roman" w:cs="Times New Roman" w:eastAsia="Times New Roman" w:hAnsi="Times New Roman"/>
      <w:b w:val="1"/>
      <w:bCs w:val="1"/>
      <w:w w:val="100"/>
      <w:position w:val="-1"/>
      <w:sz w:val="24"/>
      <w:szCs w:val="24"/>
      <w:effect w:val="none"/>
      <w:vertAlign w:val="baseline"/>
      <w:cs w:val="0"/>
      <w:em w:val="none"/>
      <w:lang w:bidi="ar-SA" w:eastAsia="en-US" w:val="it-IT"/>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CorpodeltestoCarattere">
    <w:name w:val="Corpo del testo Carattere"/>
    <w:basedOn w:val="DefaultParagraphFont"/>
    <w:next w:val="CorpodeltestoCarattere"/>
    <w:autoRedefine w:val="0"/>
    <w:hidden w:val="0"/>
    <w:qFormat w:val="0"/>
    <w:rPr>
      <w:rFonts w:ascii="Arial" w:cs="Arial" w:eastAsia="Arial" w:hAnsi="Arial"/>
      <w:w w:val="100"/>
      <w:position w:val="-1"/>
      <w:sz w:val="24"/>
      <w:szCs w:val="24"/>
      <w:effect w:val="none"/>
      <w:vertAlign w:val="baseline"/>
      <w:cs w:val="0"/>
      <w:em w:val="none"/>
      <w:lang w:eastAsia="en-US"/>
    </w:rPr>
  </w:style>
  <w:style w:type="character" w:styleId="TitoloCarattere">
    <w:name w:val="Titolo Carattere"/>
    <w:basedOn w:val="DefaultParagraphFont"/>
    <w:next w:val="TitoloCarattere"/>
    <w:autoRedefine w:val="0"/>
    <w:hidden w:val="0"/>
    <w:qFormat w:val="0"/>
    <w:rPr>
      <w:rFonts w:ascii="Carlito" w:cs="Carlito" w:eastAsia="Carlito" w:hAnsi="Carlito"/>
      <w:b w:val="1"/>
      <w:bCs w:val="1"/>
      <w:w w:val="100"/>
      <w:position w:val="-1"/>
      <w:sz w:val="44"/>
      <w:szCs w:val="44"/>
      <w:u w:color="000000" w:val="single"/>
      <w:effect w:val="none"/>
      <w:vertAlign w:val="baseline"/>
      <w:cs w:val="0"/>
      <w:em w:val="none"/>
      <w:lang w:eastAsia="en-US"/>
    </w:rPr>
  </w:style>
  <w:style w:type="character" w:styleId="IntestazioneCarattere">
    <w:name w:val="Intestazione Carattere"/>
    <w:basedOn w:val="DefaultParagraphFont"/>
    <w:next w:val="IntestazioneCarattere"/>
    <w:autoRedefine w:val="0"/>
    <w:hidden w:val="0"/>
    <w:qFormat w:val="0"/>
    <w:rPr>
      <w:w w:val="100"/>
      <w:position w:val="-1"/>
      <w:effect w:val="none"/>
      <w:vertAlign w:val="baseline"/>
      <w:cs w:val="0"/>
      <w:em w:val="none"/>
      <w:lang/>
    </w:rPr>
  </w:style>
  <w:style w:type="character" w:styleId="PièdipaginaCarattere">
    <w:name w:val="Piè di pagina Carattere"/>
    <w:basedOn w:val="DefaultParagraphFont"/>
    <w:next w:val="PièdipaginaCarattere"/>
    <w:autoRedefine w:val="0"/>
    <w:hidden w:val="0"/>
    <w:qFormat w:val="0"/>
    <w:rPr>
      <w:w w:val="100"/>
      <w:position w:val="-1"/>
      <w:effect w:val="none"/>
      <w:vertAlign w:val="baseline"/>
      <w:cs w:val="0"/>
      <w:em w:val="none"/>
      <w:lang/>
    </w:rPr>
  </w:style>
  <w:style w:type="character" w:styleId="TestofumettoCarattere">
    <w:name w:val="Testo fumetto Carattere"/>
    <w:basedOn w:val="DefaultParagraphFont"/>
    <w:next w:val="TestofumettoCarattere"/>
    <w:autoRedefine w:val="0"/>
    <w:hidden w:val="0"/>
    <w:qFormat w:val="0"/>
    <w:rPr>
      <w:rFonts w:ascii="Tahoma" w:cs="Tahoma" w:hAnsi="Tahoma"/>
      <w:w w:val="100"/>
      <w:position w:val="-1"/>
      <w:sz w:val="16"/>
      <w:szCs w:val="16"/>
      <w:effect w:val="none"/>
      <w:vertAlign w:val="baseline"/>
      <w:cs w:val="0"/>
      <w:em w:val="none"/>
      <w:lang/>
    </w:rPr>
  </w:style>
  <w:style w:type="character" w:styleId="ListLabel1">
    <w:name w:val="ListLabel 1"/>
    <w:next w:val="ListLabel1"/>
    <w:autoRedefine w:val="0"/>
    <w:hidden w:val="0"/>
    <w:qFormat w:val="0"/>
    <w:rPr>
      <w:b w:val="1"/>
      <w:bCs w:val="1"/>
      <w:spacing w:val="-3"/>
      <w:w w:val="100"/>
      <w:position w:val="-1"/>
      <w:sz w:val="24"/>
      <w:szCs w:val="24"/>
      <w:effect w:val="none"/>
      <w:vertAlign w:val="baseline"/>
      <w:cs w:val="0"/>
      <w:em w:val="none"/>
      <w:lang w:bidi="ar-SA" w:eastAsia="en-US" w:val="it-IT"/>
    </w:rPr>
  </w:style>
  <w:style w:type="character" w:styleId="ListLabel2">
    <w:name w:val="ListLabel 2"/>
    <w:next w:val="ListLabel2"/>
    <w:autoRedefine w:val="0"/>
    <w:hidden w:val="0"/>
    <w:qFormat w:val="0"/>
    <w:rPr>
      <w:w w:val="135"/>
      <w:position w:val="-1"/>
      <w:sz w:val="24"/>
      <w:szCs w:val="24"/>
      <w:effect w:val="none"/>
      <w:vertAlign w:val="baseline"/>
      <w:cs w:val="0"/>
      <w:em w:val="none"/>
      <w:lang w:bidi="ar-SA" w:eastAsia="en-US" w:val="it-IT"/>
    </w:rPr>
  </w:style>
  <w:style w:type="character" w:styleId="ListLabel3">
    <w:name w:val="ListLabel 3"/>
    <w:next w:val="ListLabel3"/>
    <w:autoRedefine w:val="0"/>
    <w:hidden w:val="0"/>
    <w:qFormat w:val="0"/>
    <w:rPr>
      <w:w w:val="100"/>
      <w:position w:val="-1"/>
      <w:effect w:val="none"/>
      <w:vertAlign w:val="baseline"/>
      <w:cs w:val="0"/>
      <w:em w:val="none"/>
      <w:lang w:bidi="ar-SA" w:eastAsia="en-US" w:val="it-IT"/>
    </w:rPr>
  </w:style>
  <w:style w:type="character" w:styleId="ListLabel4">
    <w:name w:val="ListLabel 4"/>
    <w:next w:val="ListLabel4"/>
    <w:autoRedefine w:val="0"/>
    <w:hidden w:val="0"/>
    <w:qFormat w:val="0"/>
    <w:rPr>
      <w:w w:val="100"/>
      <w:position w:val="-1"/>
      <w:sz w:val="24"/>
      <w:szCs w:val="24"/>
      <w:effect w:val="none"/>
      <w:vertAlign w:val="baseline"/>
      <w:cs w:val="0"/>
      <w:em w:val="none"/>
      <w:lang w:bidi="ar-SA" w:eastAsia="en-US" w:val="it-IT"/>
    </w:rPr>
  </w:style>
  <w:style w:type="character" w:styleId="ListLabel5">
    <w:name w:val="ListLabel 5"/>
    <w:next w:val="ListLabel5"/>
    <w:autoRedefine w:val="0"/>
    <w:hidden w:val="0"/>
    <w:qFormat w:val="0"/>
    <w:rPr>
      <w:b w:val="1"/>
      <w:bCs w:val="1"/>
      <w:spacing w:val="-3"/>
      <w:w w:val="99"/>
      <w:position w:val="-1"/>
      <w:sz w:val="24"/>
      <w:szCs w:val="24"/>
      <w:effect w:val="none"/>
      <w:vertAlign w:val="baseline"/>
      <w:cs w:val="0"/>
      <w:em w:val="none"/>
      <w:lang w:bidi="ar-SA" w:eastAsia="en-US" w:val="it-IT"/>
    </w:rPr>
  </w:style>
  <w:style w:type="character" w:styleId="ListLabel6">
    <w:name w:val="ListLabel 6"/>
    <w:next w:val="ListLabel6"/>
    <w:autoRedefine w:val="0"/>
    <w:hidden w:val="0"/>
    <w:qFormat w:val="0"/>
    <w:rPr>
      <w:b w:val="1"/>
      <w:bCs w:val="1"/>
      <w:spacing w:val="-4"/>
      <w:w w:val="99"/>
      <w:position w:val="-1"/>
      <w:sz w:val="24"/>
      <w:szCs w:val="24"/>
      <w:effect w:val="none"/>
      <w:vertAlign w:val="baseline"/>
      <w:cs w:val="0"/>
      <w:em w:val="none"/>
      <w:lang w:bidi="ar-SA" w:eastAsia="en-US" w:val="it-IT"/>
    </w:rPr>
  </w:style>
  <w:style w:type="character" w:styleId="ListLabel7">
    <w:name w:val="ListLabel 7"/>
    <w:next w:val="ListLabel7"/>
    <w:autoRedefine w:val="0"/>
    <w:hidden w:val="0"/>
    <w:qFormat w:val="0"/>
    <w:rPr>
      <w:i w:val="1"/>
      <w:w w:val="85"/>
      <w:position w:val="-1"/>
      <w:effect w:val="none"/>
      <w:vertAlign w:val="baseline"/>
      <w:cs w:val="0"/>
      <w:em w:val="none"/>
      <w:lang w:bidi="ar-SA" w:eastAsia="en-US" w:val="it-IT"/>
    </w:rPr>
  </w:style>
  <w:style w:type="character" w:styleId="ListLabel8">
    <w:name w:val="ListLabel 8"/>
    <w:next w:val="ListLabel8"/>
    <w:autoRedefine w:val="0"/>
    <w:hidden w:val="0"/>
    <w:qFormat w:val="0"/>
    <w:rPr>
      <w:w w:val="91"/>
      <w:position w:val="-1"/>
      <w:sz w:val="28"/>
      <w:szCs w:val="28"/>
      <w:effect w:val="none"/>
      <w:vertAlign w:val="baseline"/>
      <w:cs w:val="0"/>
      <w:em w:val="none"/>
      <w:lang w:bidi="ar-SA" w:eastAsia="en-US" w:val="it-IT"/>
    </w:rPr>
  </w:style>
  <w:style w:type="character" w:styleId="ListLabel9">
    <w:name w:val="ListLabel 9"/>
    <w:next w:val="ListLabel9"/>
    <w:autoRedefine w:val="0"/>
    <w:hidden w:val="0"/>
    <w:qFormat w:val="0"/>
    <w:rPr>
      <w:b w:val="1"/>
      <w:bCs w:val="1"/>
      <w:w w:val="100"/>
      <w:position w:val="-1"/>
      <w:sz w:val="28"/>
      <w:szCs w:val="28"/>
      <w:effect w:val="none"/>
      <w:vertAlign w:val="baseline"/>
      <w:cs w:val="0"/>
      <w:em w:val="none"/>
      <w:lang w:bidi="ar-SA" w:eastAsia="en-US" w:val="it-IT"/>
    </w:rPr>
  </w:style>
  <w:style w:type="character" w:styleId="ListLabel10">
    <w:name w:val="ListLabel 10"/>
    <w:next w:val="ListLabel10"/>
    <w:autoRedefine w:val="0"/>
    <w:hidden w:val="0"/>
    <w:qFormat w:val="0"/>
    <w:rPr>
      <w:b w:val="1"/>
      <w:bCs w:val="1"/>
      <w:w w:val="100"/>
      <w:position w:val="-1"/>
      <w:sz w:val="24"/>
      <w:szCs w:val="24"/>
      <w:effect w:val="none"/>
      <w:vertAlign w:val="baseline"/>
      <w:cs w:val="0"/>
      <w:em w:val="none"/>
      <w:lang w:bidi="ar-SA" w:eastAsia="en-US" w:val="it-IT"/>
    </w:rPr>
  </w:style>
  <w:style w:type="character" w:styleId="ListLabel11">
    <w:name w:val="ListLabel 11"/>
    <w:next w:val="ListLabel11"/>
    <w:autoRedefine w:val="0"/>
    <w:hidden w:val="0"/>
    <w:qFormat w:val="0"/>
    <w:rPr>
      <w:b w:val="1"/>
      <w:bCs w:val="1"/>
      <w:spacing w:val="-12"/>
      <w:w w:val="100"/>
      <w:position w:val="-1"/>
      <w:sz w:val="24"/>
      <w:szCs w:val="24"/>
      <w:effect w:val="none"/>
      <w:vertAlign w:val="baseline"/>
      <w:cs w:val="0"/>
      <w:em w:val="none"/>
      <w:lang w:bidi="ar-SA" w:eastAsia="en-US" w:val="it-IT"/>
    </w:rPr>
  </w:style>
  <w:style w:type="character" w:styleId="ListLabel12">
    <w:name w:val="ListLabel 12"/>
    <w:next w:val="ListLabel12"/>
    <w:autoRedefine w:val="0"/>
    <w:hidden w:val="0"/>
    <w:qFormat w:val="0"/>
    <w:rPr>
      <w:b w:val="1"/>
      <w:bCs w:val="1"/>
      <w:w w:val="100"/>
      <w:position w:val="-1"/>
      <w:sz w:val="24"/>
      <w:szCs w:val="24"/>
      <w:effect w:val="none"/>
      <w:vertAlign w:val="baseline"/>
      <w:cs w:val="0"/>
      <w:em w:val="none"/>
      <w:lang w:bidi="ar-SA" w:eastAsia="en-US" w:val="it-IT"/>
    </w:rPr>
  </w:style>
  <w:style w:type="character" w:styleId="ListLabel13">
    <w:name w:val="ListLabel 13"/>
    <w:next w:val="ListLabel13"/>
    <w:autoRedefine w:val="0"/>
    <w:hidden w:val="0"/>
    <w:qFormat w:val="0"/>
    <w:rPr>
      <w:w w:val="100"/>
      <w:position w:val="-1"/>
      <w:effect w:val="none"/>
      <w:vertAlign w:val="baseline"/>
      <w:cs w:val="0"/>
      <w:em w:val="none"/>
      <w:lang w:bidi="ar-SA" w:eastAsia="en-US" w:val="it-IT"/>
    </w:rPr>
  </w:style>
  <w:style w:type="character" w:styleId="ListLabel14">
    <w:name w:val="ListLabel 14"/>
    <w:next w:val="ListLabel14"/>
    <w:autoRedefine w:val="0"/>
    <w:hidden w:val="0"/>
    <w:qFormat w:val="0"/>
    <w:rPr>
      <w:w w:val="91"/>
      <w:position w:val="-1"/>
      <w:sz w:val="22"/>
      <w:szCs w:val="22"/>
      <w:effect w:val="none"/>
      <w:vertAlign w:val="baseline"/>
      <w:cs w:val="0"/>
      <w:em w:val="none"/>
      <w:lang w:bidi="ar-SA" w:eastAsia="en-US" w:val="it-IT"/>
    </w:rPr>
  </w:style>
  <w:style w:type="character" w:styleId="ListLabel15">
    <w:name w:val="ListLabel 15"/>
    <w:next w:val="ListLabel15"/>
    <w:autoRedefine w:val="0"/>
    <w:hidden w:val="0"/>
    <w:qFormat w:val="0"/>
    <w:rPr>
      <w:w w:val="100"/>
      <w:position w:val="-1"/>
      <w:effect w:val="none"/>
      <w:vertAlign w:val="baseline"/>
      <w:cs w:val="0"/>
      <w:em w:val="none"/>
      <w:lang/>
    </w:rPr>
  </w:style>
  <w:style w:type="character" w:styleId="ListLabel16">
    <w:name w:val="ListLabel 16"/>
    <w:next w:val="ListLabel16"/>
    <w:autoRedefine w:val="0"/>
    <w:hidden w:val="0"/>
    <w:qFormat w:val="0"/>
    <w:rPr>
      <w:w w:val="100"/>
      <w:position w:val="-1"/>
      <w:effect w:val="none"/>
      <w:vertAlign w:val="baseline"/>
      <w:cs w:val="0"/>
      <w:em w:val="none"/>
      <w:lang/>
    </w:rPr>
  </w:style>
  <w:style w:type="character" w:styleId="ListLabel17">
    <w:name w:val="ListLabel 17"/>
    <w:next w:val="ListLabel17"/>
    <w:autoRedefine w:val="0"/>
    <w:hidden w:val="0"/>
    <w:qFormat w:val="0"/>
    <w:rPr>
      <w:w w:val="105"/>
      <w:position w:val="-1"/>
      <w:effect w:val="none"/>
      <w:vertAlign w:val="baseline"/>
      <w:cs w:val="0"/>
      <w:em w:val="none"/>
      <w:lang/>
    </w:rPr>
  </w:style>
  <w:style w:type="character" w:styleId="Hyperlink">
    <w:name w:val="Hyperlink"/>
    <w:next w:val="Hyperlink"/>
    <w:autoRedefine w:val="0"/>
    <w:hidden w:val="0"/>
    <w:qFormat w:val="0"/>
    <w:rPr>
      <w:color w:val="000080"/>
      <w:w w:val="100"/>
      <w:position w:val="-1"/>
      <w:u w:val="single"/>
      <w:effect w:val="none"/>
      <w:vertAlign w:val="baseline"/>
      <w:cs w:val="0"/>
      <w:em w:val="none"/>
      <w:lang w:bidi="und" w:eastAsia="und" w:val="und"/>
    </w:rPr>
  </w:style>
  <w:style w:type="character" w:styleId="Bullets">
    <w:name w:val="Bullets"/>
    <w:next w:val="Bullets"/>
    <w:autoRedefine w:val="0"/>
    <w:hidden w:val="0"/>
    <w:qFormat w:val="0"/>
    <w:rPr>
      <w:rFonts w:ascii="OpenSymbol" w:cs="OpenSymbol" w:eastAsia="OpenSymbol" w:hAnsi="OpenSymbol"/>
      <w:w w:val="100"/>
      <w:position w:val="-1"/>
      <w:effect w:val="none"/>
      <w:vertAlign w:val="baseline"/>
      <w:cs w:val="0"/>
      <w:em w:val="none"/>
      <w:lang/>
    </w:rPr>
  </w:style>
  <w:style w:type="character" w:styleId="NumberingSymbols">
    <w:name w:val="Numbering Symbols"/>
    <w:next w:val="NumberingSymbols"/>
    <w:autoRedefine w:val="0"/>
    <w:hidden w:val="0"/>
    <w:qFormat w:val="0"/>
    <w:rPr>
      <w:w w:val="100"/>
      <w:position w:val="-1"/>
      <w:effect w:val="none"/>
      <w:vertAlign w:val="baseline"/>
      <w:cs w:val="0"/>
      <w:em w:val="none"/>
      <w:lang/>
    </w:rPr>
  </w:style>
  <w:style w:type="character" w:styleId="BulletSymbols">
    <w:name w:val="Bullet Symbols"/>
    <w:next w:val="BulletSymbols"/>
    <w:autoRedefine w:val="0"/>
    <w:hidden w:val="0"/>
    <w:qFormat w:val="0"/>
    <w:rPr>
      <w:w w:val="100"/>
      <w:position w:val="-1"/>
      <w:effect w:val="none"/>
      <w:vertAlign w:val="baseline"/>
      <w:cs w:val="0"/>
      <w:em w:val="none"/>
      <w:lang/>
    </w:rPr>
  </w:style>
  <w:style w:type="paragraph" w:styleId="Heading">
    <w:name w:val="Heading"/>
    <w:basedOn w:val="Normal"/>
    <w:next w:val="TextBody"/>
    <w:autoRedefine w:val="0"/>
    <w:hidden w:val="0"/>
    <w:qFormat w:val="0"/>
    <w:pPr>
      <w:keepNext w:val="1"/>
      <w:widowControl w:val="1"/>
      <w:numPr>
        <w:ilvl w:val="0"/>
        <w:numId w:val="0"/>
      </w:numPr>
      <w:suppressAutoHyphens w:val="0"/>
      <w:kinsoku w:val="1"/>
      <w:overflowPunct w:val="1"/>
      <w:autoSpaceDE w:val="1"/>
      <w:bidi w:val="0"/>
      <w:spacing w:after="120" w:before="240" w:line="276" w:lineRule="auto"/>
      <w:ind w:leftChars="-1" w:rightChars="0" w:firstLineChars="-1"/>
      <w:textDirection w:val="btLr"/>
      <w:textAlignment w:val="top"/>
      <w:outlineLvl w:val="0"/>
    </w:pPr>
    <w:rPr>
      <w:rFonts w:ascii="Arial" w:cs="Lucida Sans" w:eastAsia="Microsoft YaHei" w:hAnsi="Arial"/>
      <w:w w:val="100"/>
      <w:position w:val="-1"/>
      <w:sz w:val="28"/>
      <w:szCs w:val="28"/>
      <w:effect w:val="none"/>
      <w:vertAlign w:val="baseline"/>
      <w:cs w:val="0"/>
      <w:em w:val="none"/>
      <w:lang w:bidi="ar-SA" w:eastAsia="it-IT" w:val="it-IT"/>
    </w:rPr>
  </w:style>
  <w:style w:type="paragraph" w:styleId="TextBody">
    <w:name w:val="Text Body"/>
    <w:basedOn w:val="Normal"/>
    <w:next w:val="TextBody"/>
    <w:autoRedefine w:val="0"/>
    <w:hidden w:val="0"/>
    <w:qFormat w:val="0"/>
    <w:pPr>
      <w:widowControl w:val="0"/>
      <w:numPr>
        <w:ilvl w:val="0"/>
        <w:numId w:val="0"/>
      </w:numPr>
      <w:suppressAutoHyphens w:val="0"/>
      <w:kinsoku w:val="1"/>
      <w:overflowPunct w:val="1"/>
      <w:autoSpaceDE w:val="1"/>
      <w:bidi w:val="0"/>
      <w:spacing w:after="0" w:before="0" w:line="240" w:lineRule="auto"/>
      <w:ind w:leftChars="-1" w:rightChars="0" w:firstLineChars="-1"/>
      <w:textDirection w:val="btLr"/>
      <w:textAlignment w:val="top"/>
      <w:outlineLvl w:val="0"/>
    </w:pPr>
    <w:rPr>
      <w:rFonts w:ascii="Arial" w:cs="Arial" w:eastAsia="Arial" w:hAnsi="Arial"/>
      <w:w w:val="100"/>
      <w:position w:val="-1"/>
      <w:sz w:val="24"/>
      <w:szCs w:val="24"/>
      <w:effect w:val="none"/>
      <w:vertAlign w:val="baseline"/>
      <w:cs w:val="0"/>
      <w:em w:val="none"/>
      <w:lang w:bidi="ar-SA" w:eastAsia="en-US" w:val="it-IT"/>
    </w:rPr>
  </w:style>
  <w:style w:type="paragraph" w:styleId="List">
    <w:name w:val="List"/>
    <w:basedOn w:val="TextBody"/>
    <w:next w:val="List"/>
    <w:autoRedefine w:val="0"/>
    <w:hidden w:val="0"/>
    <w:qFormat w:val="0"/>
    <w:pPr>
      <w:widowControl w:val="0"/>
      <w:numPr>
        <w:ilvl w:val="0"/>
        <w:numId w:val="0"/>
      </w:numPr>
      <w:suppressAutoHyphens w:val="0"/>
      <w:kinsoku w:val="1"/>
      <w:overflowPunct w:val="1"/>
      <w:autoSpaceDE w:val="1"/>
      <w:bidi w:val="0"/>
      <w:spacing w:after="0" w:before="0" w:line="240" w:lineRule="auto"/>
      <w:ind w:leftChars="-1" w:rightChars="0" w:firstLineChars="-1"/>
      <w:textDirection w:val="btLr"/>
      <w:textAlignment w:val="top"/>
      <w:outlineLvl w:val="0"/>
    </w:pPr>
    <w:rPr>
      <w:rFonts w:ascii="Arial" w:cs="Lucida Sans" w:eastAsia="Arial" w:hAnsi="Arial"/>
      <w:w w:val="100"/>
      <w:position w:val="-1"/>
      <w:sz w:val="24"/>
      <w:szCs w:val="24"/>
      <w:effect w:val="none"/>
      <w:vertAlign w:val="baseline"/>
      <w:cs w:val="0"/>
      <w:em w:val="none"/>
      <w:lang w:bidi="ar-SA" w:eastAsia="en-US" w:val="it-IT"/>
    </w:rPr>
  </w:style>
  <w:style w:type="paragraph" w:styleId="Caption">
    <w:name w:val="Caption"/>
    <w:basedOn w:val="Normal"/>
    <w:next w:val="Caption"/>
    <w:autoRedefine w:val="0"/>
    <w:hidden w:val="0"/>
    <w:qFormat w:val="0"/>
    <w:pPr>
      <w:widowControl w:val="1"/>
      <w:numPr>
        <w:ilvl w:val="0"/>
        <w:numId w:val="0"/>
      </w:numPr>
      <w:suppressLineNumbers w:val="1"/>
      <w:suppressAutoHyphens w:val="0"/>
      <w:kinsoku w:val="1"/>
      <w:overflowPunct w:val="1"/>
      <w:autoSpaceDE w:val="1"/>
      <w:bidi w:val="0"/>
      <w:spacing w:after="120" w:before="120" w:line="276" w:lineRule="auto"/>
      <w:ind w:leftChars="-1" w:rightChars="0" w:firstLineChars="-1"/>
      <w:textDirection w:val="btLr"/>
      <w:textAlignment w:val="top"/>
      <w:outlineLvl w:val="0"/>
    </w:pPr>
    <w:rPr>
      <w:rFonts w:ascii="Calibri" w:cs="Lucida Sans" w:eastAsia="SimSun" w:hAnsi="Calibri"/>
      <w:i w:val="1"/>
      <w:iCs w:val="1"/>
      <w:w w:val="100"/>
      <w:position w:val="-1"/>
      <w:sz w:val="24"/>
      <w:szCs w:val="24"/>
      <w:effect w:val="none"/>
      <w:vertAlign w:val="baseline"/>
      <w:cs w:val="0"/>
      <w:em w:val="none"/>
      <w:lang w:bidi="ar-SA" w:eastAsia="it-IT" w:val="it-IT"/>
    </w:rPr>
  </w:style>
  <w:style w:type="paragraph" w:styleId="Index">
    <w:name w:val="Index"/>
    <w:basedOn w:val="Normal"/>
    <w:next w:val="Index"/>
    <w:autoRedefine w:val="0"/>
    <w:hidden w:val="0"/>
    <w:qFormat w:val="0"/>
    <w:pPr>
      <w:widowControl w:val="1"/>
      <w:numPr>
        <w:ilvl w:val="0"/>
        <w:numId w:val="0"/>
      </w:numPr>
      <w:suppressLineNumbers w:val="1"/>
      <w:suppressAutoHyphens w:val="0"/>
      <w:kinsoku w:val="1"/>
      <w:overflowPunct w:val="1"/>
      <w:autoSpaceDE w:val="1"/>
      <w:bidi w:val="0"/>
      <w:spacing w:after="200" w:before="0" w:line="276" w:lineRule="auto"/>
      <w:ind w:leftChars="-1" w:rightChars="0" w:firstLineChars="-1"/>
      <w:textDirection w:val="btLr"/>
      <w:textAlignment w:val="top"/>
      <w:outlineLvl w:val="0"/>
    </w:pPr>
    <w:rPr>
      <w:rFonts w:ascii="Calibri" w:cs="Lucida Sans" w:eastAsia="SimSun" w:hAnsi="Calibri"/>
      <w:w w:val="100"/>
      <w:position w:val="-1"/>
      <w:sz w:val="22"/>
      <w:szCs w:val="22"/>
      <w:effect w:val="none"/>
      <w:vertAlign w:val="baseline"/>
      <w:cs w:val="0"/>
      <w:em w:val="none"/>
      <w:lang w:bidi="ar-SA" w:eastAsia="it-IT" w:val="it-IT"/>
    </w:rPr>
  </w:style>
  <w:style w:type="paragraph" w:styleId="Title">
    <w:name w:val="Title"/>
    <w:basedOn w:val="Normal"/>
    <w:next w:val="Subtitle"/>
    <w:autoRedefine w:val="0"/>
    <w:hidden w:val="0"/>
    <w:qFormat w:val="0"/>
    <w:pPr>
      <w:widowControl w:val="0"/>
      <w:numPr>
        <w:ilvl w:val="0"/>
        <w:numId w:val="0"/>
      </w:numPr>
      <w:suppressAutoHyphens w:val="0"/>
      <w:kinsoku w:val="1"/>
      <w:overflowPunct w:val="1"/>
      <w:autoSpaceDE w:val="1"/>
      <w:bidi w:val="0"/>
      <w:spacing w:after="0" w:before="0" w:line="240" w:lineRule="auto"/>
      <w:ind w:left="1379" w:right="906" w:leftChars="-1" w:rightChars="0" w:firstLine="0" w:firstLineChars="-1"/>
      <w:jc w:val="center"/>
      <w:textDirection w:val="btLr"/>
      <w:textAlignment w:val="top"/>
      <w:outlineLvl w:val="0"/>
    </w:pPr>
    <w:rPr>
      <w:rFonts w:ascii="Carlito" w:cs="Carlito" w:eastAsia="Carlito" w:hAnsi="Carlito"/>
      <w:b w:val="1"/>
      <w:bCs w:val="1"/>
      <w:w w:val="100"/>
      <w:position w:val="-1"/>
      <w:sz w:val="44"/>
      <w:szCs w:val="44"/>
      <w:u w:color="000000" w:val="single"/>
      <w:effect w:val="none"/>
      <w:vertAlign w:val="baseline"/>
      <w:cs w:val="0"/>
      <w:em w:val="none"/>
      <w:lang w:bidi="ar-SA" w:eastAsia="en-US" w:val="it-IT"/>
    </w:rPr>
  </w:style>
  <w:style w:type="paragraph" w:styleId="Subtitle">
    <w:name w:val="Subtitle"/>
    <w:basedOn w:val="Heading"/>
    <w:next w:val="TextBody"/>
    <w:autoRedefine w:val="0"/>
    <w:hidden w:val="0"/>
    <w:qFormat w:val="0"/>
    <w:pPr>
      <w:keepNext w:val="1"/>
      <w:widowControl w:val="1"/>
      <w:numPr>
        <w:ilvl w:val="0"/>
        <w:numId w:val="0"/>
      </w:numPr>
      <w:suppressAutoHyphens w:val="0"/>
      <w:kinsoku w:val="1"/>
      <w:overflowPunct w:val="1"/>
      <w:autoSpaceDE w:val="1"/>
      <w:bidi w:val="0"/>
      <w:spacing w:after="120" w:before="240" w:line="276" w:lineRule="auto"/>
      <w:ind w:leftChars="-1" w:rightChars="0" w:firstLineChars="-1"/>
      <w:jc w:val="center"/>
      <w:textDirection w:val="btLr"/>
      <w:textAlignment w:val="top"/>
      <w:outlineLvl w:val="0"/>
    </w:pPr>
    <w:rPr>
      <w:rFonts w:ascii="Arial" w:cs="Lucida Sans" w:eastAsia="Microsoft YaHei" w:hAnsi="Arial"/>
      <w:i w:val="1"/>
      <w:iCs w:val="1"/>
      <w:w w:val="100"/>
      <w:position w:val="-1"/>
      <w:sz w:val="28"/>
      <w:szCs w:val="28"/>
      <w:effect w:val="none"/>
      <w:vertAlign w:val="baseline"/>
      <w:cs w:val="0"/>
      <w:em w:val="none"/>
      <w:lang w:bidi="ar-SA" w:eastAsia="it-IT" w:val="it-IT"/>
    </w:rPr>
  </w:style>
  <w:style w:type="paragraph" w:styleId="ListParagraph">
    <w:name w:val="List Paragraph"/>
    <w:basedOn w:val="Normal"/>
    <w:next w:val="ListParagraph"/>
    <w:autoRedefine w:val="0"/>
    <w:hidden w:val="0"/>
    <w:qFormat w:val="0"/>
    <w:pPr>
      <w:widowControl w:val="0"/>
      <w:numPr>
        <w:ilvl w:val="0"/>
        <w:numId w:val="0"/>
      </w:numPr>
      <w:suppressAutoHyphens w:val="0"/>
      <w:kinsoku w:val="1"/>
      <w:overflowPunct w:val="1"/>
      <w:autoSpaceDE w:val="1"/>
      <w:bidi w:val="0"/>
      <w:spacing w:after="0" w:before="0" w:line="240" w:lineRule="auto"/>
      <w:ind w:left="1461" w:right="0" w:leftChars="-1" w:rightChars="0" w:hanging="349" w:firstLineChars="-1"/>
      <w:textDirection w:val="btLr"/>
      <w:textAlignment w:val="top"/>
      <w:outlineLvl w:val="0"/>
    </w:pPr>
    <w:rPr>
      <w:rFonts w:ascii="Arial" w:cs="Arial" w:eastAsia="Arial" w:hAnsi="Arial"/>
      <w:w w:val="100"/>
      <w:position w:val="-1"/>
      <w:sz w:val="22"/>
      <w:szCs w:val="22"/>
      <w:effect w:val="none"/>
      <w:vertAlign w:val="baseline"/>
      <w:cs w:val="0"/>
      <w:em w:val="none"/>
      <w:lang w:bidi="ar-SA" w:eastAsia="en-US" w:val="it-IT"/>
    </w:rPr>
  </w:style>
  <w:style w:type="paragraph" w:styleId="TableParagraph">
    <w:name w:val="Table Paragraph"/>
    <w:basedOn w:val="Normal"/>
    <w:next w:val="TableParagraph"/>
    <w:autoRedefine w:val="0"/>
    <w:hidden w:val="0"/>
    <w:qFormat w:val="0"/>
    <w:pPr>
      <w:widowControl w:val="0"/>
      <w:numPr>
        <w:ilvl w:val="0"/>
        <w:numId w:val="0"/>
      </w:numPr>
      <w:suppressAutoHyphens w:val="0"/>
      <w:kinsoku w:val="1"/>
      <w:overflowPunct w:val="1"/>
      <w:autoSpaceDE w:val="1"/>
      <w:bidi w:val="0"/>
      <w:spacing w:after="0" w:before="0" w:line="240" w:lineRule="auto"/>
      <w:ind w:leftChars="-1" w:rightChars="0" w:firstLineChars="-1"/>
      <w:textDirection w:val="btLr"/>
      <w:textAlignment w:val="top"/>
      <w:outlineLvl w:val="0"/>
    </w:pPr>
    <w:rPr>
      <w:rFonts w:ascii="Times New Roman" w:cs="Times New Roman" w:eastAsia="Times New Roman" w:hAnsi="Times New Roman"/>
      <w:w w:val="100"/>
      <w:position w:val="-1"/>
      <w:sz w:val="22"/>
      <w:szCs w:val="22"/>
      <w:effect w:val="none"/>
      <w:vertAlign w:val="baseline"/>
      <w:cs w:val="0"/>
      <w:em w:val="none"/>
      <w:lang w:bidi="ar-SA" w:eastAsia="en-US" w:val="it-IT"/>
    </w:rPr>
  </w:style>
  <w:style w:type="paragraph" w:styleId="HeaderandFooter">
    <w:name w:val="Header and Footer"/>
    <w:basedOn w:val="Normal"/>
    <w:next w:val="HeaderandFooter"/>
    <w:autoRedefine w:val="0"/>
    <w:hidden w:val="0"/>
    <w:qFormat w:val="0"/>
    <w:pPr>
      <w:widowControl w:val="1"/>
      <w:numPr>
        <w:ilvl w:val="0"/>
        <w:numId w:val="0"/>
      </w:numPr>
      <w:suppressLineNumbers w:val="1"/>
      <w:tabs>
        <w:tab w:val="center" w:leader="none" w:pos="4819"/>
        <w:tab w:val="right" w:leader="none" w:pos="9638"/>
      </w:tabs>
      <w:suppressAutoHyphens w:val="0"/>
      <w:kinsoku w:val="1"/>
      <w:overflowPunct w:val="1"/>
      <w:autoSpaceDE w:val="1"/>
      <w:bidi w:val="0"/>
      <w:spacing w:after="200" w:before="0" w:line="276" w:lineRule="auto"/>
      <w:ind w:leftChars="-1" w:rightChars="0" w:firstLineChars="-1"/>
      <w:textDirection w:val="btLr"/>
      <w:textAlignment w:val="top"/>
      <w:outlineLvl w:val="0"/>
    </w:pPr>
    <w:rPr>
      <w:rFonts w:ascii="Calibri" w:eastAsia="SimSun" w:hAnsi="Calibri"/>
      <w:w w:val="100"/>
      <w:position w:val="-1"/>
      <w:sz w:val="22"/>
      <w:szCs w:val="22"/>
      <w:effect w:val="none"/>
      <w:vertAlign w:val="baseline"/>
      <w:cs w:val="0"/>
      <w:em w:val="none"/>
      <w:lang w:bidi="ar-SA" w:eastAsia="it-IT" w:val="it-IT"/>
    </w:rPr>
  </w:style>
  <w:style w:type="paragraph" w:styleId="Header">
    <w:name w:val="Header"/>
    <w:basedOn w:val="Normal"/>
    <w:next w:val="Header"/>
    <w:autoRedefine w:val="0"/>
    <w:hidden w:val="0"/>
    <w:qFormat w:val="0"/>
    <w:pPr>
      <w:widowControl w:val="1"/>
      <w:numPr>
        <w:ilvl w:val="0"/>
        <w:numId w:val="0"/>
      </w:numPr>
      <w:suppressLineNumbers w:val="1"/>
      <w:tabs>
        <w:tab w:val="center" w:leader="none" w:pos="4819"/>
        <w:tab w:val="right" w:leader="none" w:pos="9638"/>
      </w:tabs>
      <w:suppressAutoHyphens w:val="0"/>
      <w:kinsoku w:val="1"/>
      <w:overflowPunct w:val="1"/>
      <w:autoSpaceDE w:val="1"/>
      <w:bidi w:val="0"/>
      <w:spacing w:after="0" w:before="0" w:line="240" w:lineRule="auto"/>
      <w:ind w:leftChars="-1" w:rightChars="0" w:firstLineChars="-1"/>
      <w:textDirection w:val="btLr"/>
      <w:textAlignment w:val="top"/>
      <w:outlineLvl w:val="0"/>
    </w:pPr>
    <w:rPr>
      <w:rFonts w:ascii="Calibri" w:eastAsia="SimSun" w:hAnsi="Calibri"/>
      <w:w w:val="100"/>
      <w:position w:val="-1"/>
      <w:sz w:val="22"/>
      <w:szCs w:val="22"/>
      <w:effect w:val="none"/>
      <w:vertAlign w:val="baseline"/>
      <w:cs w:val="0"/>
      <w:em w:val="none"/>
      <w:lang w:bidi="ar-SA" w:eastAsia="it-IT" w:val="it-IT"/>
    </w:rPr>
  </w:style>
  <w:style w:type="paragraph" w:styleId="Footer">
    <w:name w:val="Footer"/>
    <w:basedOn w:val="Normal"/>
    <w:next w:val="Footer"/>
    <w:autoRedefine w:val="0"/>
    <w:hidden w:val="0"/>
    <w:qFormat w:val="0"/>
    <w:pPr>
      <w:widowControl w:val="1"/>
      <w:numPr>
        <w:ilvl w:val="0"/>
        <w:numId w:val="0"/>
      </w:numPr>
      <w:suppressLineNumbers w:val="1"/>
      <w:tabs>
        <w:tab w:val="center" w:leader="none" w:pos="4819"/>
        <w:tab w:val="right" w:leader="none" w:pos="9638"/>
      </w:tabs>
      <w:suppressAutoHyphens w:val="0"/>
      <w:kinsoku w:val="1"/>
      <w:overflowPunct w:val="1"/>
      <w:autoSpaceDE w:val="1"/>
      <w:bidi w:val="0"/>
      <w:spacing w:after="0" w:before="0" w:line="240" w:lineRule="auto"/>
      <w:ind w:leftChars="-1" w:rightChars="0" w:firstLineChars="-1"/>
      <w:textDirection w:val="btLr"/>
      <w:textAlignment w:val="top"/>
      <w:outlineLvl w:val="0"/>
    </w:pPr>
    <w:rPr>
      <w:rFonts w:ascii="Calibri" w:eastAsia="SimSun" w:hAnsi="Calibri"/>
      <w:w w:val="100"/>
      <w:position w:val="-1"/>
      <w:sz w:val="22"/>
      <w:szCs w:val="22"/>
      <w:effect w:val="none"/>
      <w:vertAlign w:val="baseline"/>
      <w:cs w:val="0"/>
      <w:em w:val="none"/>
      <w:lang w:bidi="ar-SA" w:eastAsia="it-IT" w:val="it-IT"/>
    </w:rPr>
  </w:style>
  <w:style w:type="paragraph" w:styleId="BalloonText">
    <w:name w:val="Balloon Text"/>
    <w:basedOn w:val="Normal"/>
    <w:next w:val="BalloonText"/>
    <w:autoRedefine w:val="0"/>
    <w:hidden w:val="0"/>
    <w:qFormat w:val="0"/>
    <w:pPr>
      <w:widowControl w:val="1"/>
      <w:numPr>
        <w:ilvl w:val="0"/>
        <w:numId w:val="0"/>
      </w:numPr>
      <w:suppressAutoHyphens w:val="0"/>
      <w:kinsoku w:val="1"/>
      <w:overflowPunct w:val="1"/>
      <w:autoSpaceDE w:val="1"/>
      <w:bidi w:val="0"/>
      <w:spacing w:after="0" w:before="0" w:line="240" w:lineRule="auto"/>
      <w:ind w:leftChars="-1" w:rightChars="0" w:firstLineChars="-1"/>
      <w:textDirection w:val="btLr"/>
      <w:textAlignment w:val="top"/>
      <w:outlineLvl w:val="0"/>
    </w:pPr>
    <w:rPr>
      <w:rFonts w:ascii="Tahoma" w:cs="Tahoma" w:eastAsia="SimSun" w:hAnsi="Tahoma"/>
      <w:w w:val="100"/>
      <w:position w:val="-1"/>
      <w:sz w:val="16"/>
      <w:szCs w:val="16"/>
      <w:effect w:val="none"/>
      <w:vertAlign w:val="baseline"/>
      <w:cs w:val="0"/>
      <w:em w:val="none"/>
      <w:lang w:bidi="ar-SA" w:eastAsia="it-IT" w:val="it-IT"/>
    </w:rPr>
  </w:style>
  <w:style w:type="paragraph" w:styleId="NoSpacing">
    <w:name w:val="No Spacing"/>
    <w:next w:val="NoSpacing"/>
    <w:autoRedefine w:val="0"/>
    <w:hidden w:val="0"/>
    <w:qFormat w:val="0"/>
    <w:pPr>
      <w:widowControl w:val="1"/>
      <w:numPr>
        <w:ilvl w:val="0"/>
        <w:numId w:val="0"/>
      </w:numPr>
      <w:suppressAutoHyphens w:val="0"/>
      <w:kinsoku w:val="1"/>
      <w:overflowPunct w:val="1"/>
      <w:autoSpaceDE w:val="1"/>
      <w:bidi w:val="0"/>
      <w:spacing w:after="0" w:before="0" w:line="240" w:lineRule="auto"/>
      <w:ind w:leftChars="-1" w:rightChars="0" w:firstLineChars="-1"/>
      <w:textDirection w:val="btLr"/>
      <w:textAlignment w:val="top"/>
      <w:outlineLvl w:val="0"/>
    </w:pPr>
    <w:rPr>
      <w:rFonts w:ascii="Calibri" w:eastAsia="SimSun" w:hAnsi="Calibri"/>
      <w:w w:val="100"/>
      <w:position w:val="-1"/>
      <w:sz w:val="22"/>
      <w:szCs w:val="22"/>
      <w:effect w:val="none"/>
      <w:vertAlign w:val="baseline"/>
      <w:cs w:val="0"/>
      <w:em w:val="none"/>
      <w:lang w:bidi="ar-SA" w:eastAsia="it-IT" w:val="it-IT"/>
    </w:rPr>
  </w:style>
  <w:style w:type="paragraph" w:styleId="TableContents">
    <w:name w:val="Table Contents"/>
    <w:basedOn w:val="Normal"/>
    <w:next w:val="TableContents"/>
    <w:autoRedefine w:val="0"/>
    <w:hidden w:val="0"/>
    <w:qFormat w:val="0"/>
    <w:pPr>
      <w:widowControl w:val="0"/>
      <w:numPr>
        <w:ilvl w:val="0"/>
        <w:numId w:val="0"/>
      </w:numPr>
      <w:suppressLineNumbers w:val="1"/>
      <w:suppressAutoHyphens w:val="0"/>
      <w:kinsoku w:val="1"/>
      <w:overflowPunct w:val="1"/>
      <w:autoSpaceDE w:val="1"/>
      <w:bidi w:val="0"/>
      <w:spacing w:after="200" w:before="0" w:line="276" w:lineRule="auto"/>
      <w:ind w:leftChars="-1" w:rightChars="0" w:firstLineChars="-1"/>
      <w:textDirection w:val="btLr"/>
      <w:textAlignment w:val="top"/>
      <w:outlineLvl w:val="0"/>
    </w:pPr>
    <w:rPr>
      <w:rFonts w:ascii="Calibri" w:eastAsia="SimSun" w:hAnsi="Calibri"/>
      <w:w w:val="100"/>
      <w:position w:val="-1"/>
      <w:sz w:val="22"/>
      <w:szCs w:val="22"/>
      <w:effect w:val="none"/>
      <w:vertAlign w:val="baseline"/>
      <w:cs w:val="0"/>
      <w:em w:val="none"/>
      <w:lang w:bidi="ar-SA" w:eastAsia="it-IT" w:val="it-IT"/>
    </w:rPr>
  </w:style>
  <w:style w:type="paragraph" w:styleId="Subtitle">
    <w:name w:val="Subtitle"/>
    <w:basedOn w:val="Normal"/>
    <w:next w:val="Normal"/>
    <w:pPr>
      <w:keepNext w:val="1"/>
      <w:widowControl w:val="1"/>
      <w:spacing w:after="120" w:before="240" w:line="276" w:lineRule="auto"/>
      <w:jc w:val="center"/>
    </w:pPr>
    <w:rPr>
      <w:rFonts w:ascii="Arial" w:cs="Arial" w:eastAsia="Arial" w:hAnsi="Arial"/>
      <w:i w:val="1"/>
      <w:sz w:val="28"/>
      <w:szCs w:val="28"/>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5.xml"/><Relationship Id="rId13" Type="http://schemas.openxmlformats.org/officeDocument/2006/relationships/footer" Target="footer8.xml"/><Relationship Id="rId12"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7.xml"/><Relationship Id="rId14" Type="http://schemas.openxmlformats.org/officeDocument/2006/relationships/footer" Target="footer6.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Y/kmlUq0IhkTmddlA4FxvKsTng==">CgMxLjAyCGguZ2pkZ3hzOAByITFUc2JQbEcxeTB6TXlSTU90Sklldm5UcFl3c2taNUxGdQ==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2022-09-19T13:04:00Z</dcterms:created>
  <dc:creator>Sostegno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lpwstr>0.0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